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A2D" w:rsidRDefault="00B44A2D" w:rsidP="00B44A2D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Советы родителям</w:t>
      </w:r>
    </w:p>
    <w:p w:rsidR="00B44A2D" w:rsidRPr="00B972A2" w:rsidRDefault="00B44A2D" w:rsidP="00B44A2D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972A2">
        <w:rPr>
          <w:rFonts w:ascii="Times New Roman" w:hAnsi="Times New Roman" w:cs="Times New Roman"/>
          <w:b/>
          <w:color w:val="FF0000"/>
          <w:sz w:val="32"/>
          <w:szCs w:val="32"/>
        </w:rPr>
        <w:t>Как привить Вашему ребенку любовь к книге?</w:t>
      </w:r>
    </w:p>
    <w:p w:rsidR="00B44A2D" w:rsidRPr="0065726C" w:rsidRDefault="00B44A2D" w:rsidP="00B44A2D">
      <w:pPr>
        <w:jc w:val="both"/>
        <w:rPr>
          <w:rFonts w:ascii="Times New Roman" w:hAnsi="Times New Roman" w:cs="Times New Roman"/>
          <w:sz w:val="28"/>
          <w:szCs w:val="28"/>
        </w:rPr>
      </w:pPr>
      <w:r w:rsidRPr="006572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5726C">
        <w:rPr>
          <w:rFonts w:ascii="Times New Roman" w:hAnsi="Times New Roman" w:cs="Times New Roman"/>
          <w:sz w:val="28"/>
          <w:szCs w:val="28"/>
        </w:rPr>
        <w:t xml:space="preserve"> Дети читают по-разному. Кто-то быстро и с удовольствием, кто-то медленно</w:t>
      </w:r>
      <w:r>
        <w:rPr>
          <w:rFonts w:ascii="Times New Roman" w:hAnsi="Times New Roman" w:cs="Times New Roman"/>
          <w:sz w:val="28"/>
          <w:szCs w:val="28"/>
        </w:rPr>
        <w:t xml:space="preserve"> и с неохотой. Хорошо, если </w:t>
      </w:r>
      <w:r w:rsidRPr="0065726C">
        <w:rPr>
          <w:rFonts w:ascii="Times New Roman" w:hAnsi="Times New Roman" w:cs="Times New Roman"/>
          <w:sz w:val="28"/>
          <w:szCs w:val="28"/>
        </w:rPr>
        <w:t xml:space="preserve"> сын или дочь легко справляются со списком </w:t>
      </w:r>
      <w:proofErr w:type="gramStart"/>
      <w:r w:rsidRPr="0065726C">
        <w:rPr>
          <w:rFonts w:ascii="Times New Roman" w:hAnsi="Times New Roman" w:cs="Times New Roman"/>
          <w:sz w:val="28"/>
          <w:szCs w:val="28"/>
        </w:rPr>
        <w:t>литературы</w:t>
      </w:r>
      <w:proofErr w:type="gramEnd"/>
      <w:r w:rsidRPr="0065726C">
        <w:rPr>
          <w:rFonts w:ascii="Times New Roman" w:hAnsi="Times New Roman" w:cs="Times New Roman"/>
          <w:sz w:val="28"/>
          <w:szCs w:val="28"/>
        </w:rPr>
        <w:t xml:space="preserve"> и он не кажется им непосильным грузом. Если заданный объем кажется Вам непомерно большим, сначала "рассортируйте" произведения. Начать лучше с самых интересных для ребенка книг -    с занимательным сюжетом </w:t>
      </w:r>
      <w:proofErr w:type="gramStart"/>
      <w:r w:rsidRPr="0065726C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65726C">
        <w:rPr>
          <w:rFonts w:ascii="Times New Roman" w:hAnsi="Times New Roman" w:cs="Times New Roman"/>
          <w:sz w:val="28"/>
          <w:szCs w:val="28"/>
        </w:rPr>
        <w:t xml:space="preserve"> написанных легким для восприятия языком. Постарайтесь поговорить о прочитанном. В непринужденной беседе лучше научить ребенка "погружению" в мир художественного произведения. О чем книга? Какие эпизоды запомнились? Легко ли читалось или нет, почему? Понравилась книга или не понравилась? Почему герой </w:t>
      </w:r>
      <w:proofErr w:type="gramStart"/>
      <w:r w:rsidRPr="0065726C">
        <w:rPr>
          <w:rFonts w:ascii="Times New Roman" w:hAnsi="Times New Roman" w:cs="Times New Roman"/>
          <w:sz w:val="28"/>
          <w:szCs w:val="28"/>
        </w:rPr>
        <w:t>поступил</w:t>
      </w:r>
      <w:proofErr w:type="gramEnd"/>
      <w:r w:rsidRPr="0065726C">
        <w:rPr>
          <w:rFonts w:ascii="Times New Roman" w:hAnsi="Times New Roman" w:cs="Times New Roman"/>
          <w:sz w:val="28"/>
          <w:szCs w:val="28"/>
        </w:rPr>
        <w:t xml:space="preserve"> так или иначе? Ответ на эти вопросы вместе с пересказом отдельных страниц помогут не только запомнить </w:t>
      </w:r>
      <w:proofErr w:type="gramStart"/>
      <w:r w:rsidRPr="0065726C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Pr="0065726C">
        <w:rPr>
          <w:rFonts w:ascii="Times New Roman" w:hAnsi="Times New Roman" w:cs="Times New Roman"/>
          <w:sz w:val="28"/>
          <w:szCs w:val="28"/>
        </w:rPr>
        <w:t xml:space="preserve"> и разобраться в нем, но и будут способствовать развитию речи, умению правильно формулировать свои мысли, анализировать.</w:t>
      </w:r>
    </w:p>
    <w:p w:rsidR="00B44A2D" w:rsidRPr="0065726C" w:rsidRDefault="00B44A2D" w:rsidP="00B44A2D">
      <w:pPr>
        <w:jc w:val="both"/>
        <w:rPr>
          <w:rFonts w:ascii="Times New Roman" w:hAnsi="Times New Roman" w:cs="Times New Roman"/>
          <w:sz w:val="28"/>
          <w:szCs w:val="28"/>
        </w:rPr>
      </w:pPr>
      <w:r w:rsidRPr="0065726C">
        <w:rPr>
          <w:rFonts w:ascii="Times New Roman" w:hAnsi="Times New Roman" w:cs="Times New Roman"/>
          <w:sz w:val="28"/>
          <w:szCs w:val="28"/>
        </w:rPr>
        <w:t xml:space="preserve">   Во вторую группу должны войти произведения, обязательные для изучения на уроках и большие по объему. Их летом прочитать гораздо проще, чем во время учебного года, когда дни предельно  насыщены.</w:t>
      </w:r>
    </w:p>
    <w:p w:rsidR="00B44A2D" w:rsidRPr="0065726C" w:rsidRDefault="00B44A2D" w:rsidP="00B44A2D">
      <w:pPr>
        <w:jc w:val="both"/>
        <w:rPr>
          <w:rFonts w:ascii="Times New Roman" w:hAnsi="Times New Roman" w:cs="Times New Roman"/>
          <w:sz w:val="28"/>
          <w:szCs w:val="28"/>
        </w:rPr>
      </w:pPr>
      <w:r w:rsidRPr="0065726C">
        <w:rPr>
          <w:rFonts w:ascii="Times New Roman" w:hAnsi="Times New Roman" w:cs="Times New Roman"/>
          <w:sz w:val="28"/>
          <w:szCs w:val="28"/>
        </w:rPr>
        <w:t xml:space="preserve">    Правильнее и проще взять за правило читать каждый день, сегодня больше, завтра меньше, но систематически. Пусть ребенок читает тогда, когда хочет: утром после завтрака, днем или вечером перед сном. Главное, чтобы он имел возможность сосредоточиться на чтении и его не отвлекали разговоры взрослых или звук работающего телевизора. Не стоит гнаться за количеством страниц!  Не существует единых норм, сколько школьник в том или ином возрасте должен читать ежедневно, и рекомендации тут индивидуальны. Вариантом нормы для начальной школы являются 15-20 минут непрерывного чтения. Дети, которые любят читать, читают много, не глядя на часы. Если Ваш ребенок не из их числа, старайтесь, чтобы он читал ежедневно посильную норму, которая может меняться в зависимости от обстоятельств и настроения.</w:t>
      </w:r>
    </w:p>
    <w:p w:rsidR="00520333" w:rsidRDefault="00B44A2D" w:rsidP="00B44A2D">
      <w:pPr>
        <w:jc w:val="center"/>
      </w:pPr>
      <w:r w:rsidRPr="00B078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24075" cy="2190750"/>
            <wp:effectExtent l="19050" t="0" r="9525" b="0"/>
            <wp:docPr id="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0333" w:rsidSect="00B44A2D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44A2D"/>
    <w:rsid w:val="000E31C2"/>
    <w:rsid w:val="001079BE"/>
    <w:rsid w:val="00207828"/>
    <w:rsid w:val="004B1660"/>
    <w:rsid w:val="006954C0"/>
    <w:rsid w:val="00731F7E"/>
    <w:rsid w:val="008172C1"/>
    <w:rsid w:val="00837F46"/>
    <w:rsid w:val="0099431B"/>
    <w:rsid w:val="009F0E55"/>
    <w:rsid w:val="00A04FB6"/>
    <w:rsid w:val="00A30160"/>
    <w:rsid w:val="00A35327"/>
    <w:rsid w:val="00AD13D1"/>
    <w:rsid w:val="00B44A2D"/>
    <w:rsid w:val="00B72997"/>
    <w:rsid w:val="00D771E4"/>
    <w:rsid w:val="00D81E3B"/>
    <w:rsid w:val="00DB4521"/>
    <w:rsid w:val="00DF6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A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2016-08-18T04:39:00Z</dcterms:created>
  <dcterms:modified xsi:type="dcterms:W3CDTF">2016-08-18T04:39:00Z</dcterms:modified>
</cp:coreProperties>
</file>