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fldChar w:fldCharType="begin"/>
      </w:r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instrText xml:space="preserve"> HYPERLINK "https://ru.wikipedia.org/wiki/1_%D0%B4%D0%B5%D0%BA%D0%B0%D0%B1%D1%80%D1%8F" \o "1 декабря" </w:instrText>
      </w:r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fldChar w:fldCharType="separate"/>
      </w:r>
      <w:r w:rsidRPr="00AD3D17">
        <w:rPr>
          <w:rFonts w:ascii="Georgia" w:eastAsia="Times New Roman" w:hAnsi="Georgia" w:cs="Times New Roman"/>
          <w:color w:val="0B0080"/>
          <w:sz w:val="36"/>
          <w:szCs w:val="36"/>
          <w:u w:val="single"/>
          <w:lang w:eastAsia="ru-RU"/>
        </w:rPr>
        <w:t>1 декабря</w:t>
      </w:r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fldChar w:fldCharType="end"/>
      </w:r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1259-й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" w:tooltip="Апатин-Капошварская операция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Апатин-Капошварская</w:t>
        </w:r>
        <w:proofErr w:type="spellEnd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 xml:space="preserve">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Войска </w:t>
      </w:r>
      <w:hyperlink r:id="rId6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7" w:tooltip="Толбухин, Фёдор Иванович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Ф. И. </w:t>
        </w:r>
        <w:proofErr w:type="spellStart"/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Толбухина</w:t>
        </w:r>
        <w:proofErr w:type="spellEnd"/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 захваченного плацдарма начали наступление в районе между озером </w:t>
      </w:r>
      <w:hyperlink r:id="rId8" w:tooltip="Балатон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Балатон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Дунаем (см. карту — </w:t>
      </w:r>
      <w:hyperlink r:id="rId9" w:history="1">
        <w:r w:rsidRPr="00AD3D17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ru-RU"/>
          </w:rPr>
          <w:t>Будапештская операция (107КБ</w:t>
        </w:r>
        <w:proofErr w:type="gramStart"/>
        <w:r w:rsidRPr="00AD3D17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ru-RU"/>
          </w:rPr>
          <w:t>)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)..</w:t>
      </w:r>
      <w:proofErr w:type="gramEnd"/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Кораблями </w:t>
      </w:r>
      <w:hyperlink r:id="rId11" w:tooltip="Дунайская военная флотилия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Дунайской флотилии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высажен 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"https://ru.wikipedia.org/wiki/%D0%93%D0%B5%D1%80%D1%8C%D0%B5%D0%BD%D1%81%D0%BA%D0%B8%D0%B9_%D0%B4%D0%B5%D1%81%D0%B0%D0%BD%D1%82" \o "Герьенский десант" </w:instrTex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AD3D1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Герьенский</w:t>
      </w:r>
      <w:proofErr w:type="spellEnd"/>
      <w:r w:rsidRPr="00AD3D1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десант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поддержку наступления войск 4-й гвардейской армии.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течение 1 декабря на территории ЧЕХОСЛОВАКИИ наши войска форсировали реку ОНДАВА и с боями овладели на западном берегу реки городом и узловой железнодорожной станцией ТРЕБИШОВ…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ВЕНГРИИ северо-восточнее и севернее города ПЕЧ наши войска, продолжая наступление, с боями заняли более 60 населённых пунктов…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3" w:tooltip="2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2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1260-й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" w:tooltip="Апатин-Капошварская операция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Апатин-Капошварская</w:t>
        </w:r>
        <w:proofErr w:type="spellEnd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 xml:space="preserve">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Войска </w:t>
      </w:r>
      <w:hyperlink r:id="rId15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освободили город 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"https://ru.wikipedia.org/wiki/%D0%9A%D0%B0%D0%BF%D0%BE%D1%88%D0%B2%D0%B0%D1%80" \o "Капошвар" </w:instrTex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AD3D1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Капошвар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" w:tooltip="Венгр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Венгрия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2 декабря образован Венгерский национальный фронт независимости. Венгерский национальный фронт независимости добивался полного изгнания оккупантов и установления новых общественных порядков.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2 декабря на территории ЧЕХОСЛОВАКИИ наши войска, продолжая бои по расширению плацдарма на западном берегу реки ОНДАВА, заняли населённые пункты САЧУРОВ, ПОЛЯНКА, ПАРХОВЬЯНИ…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3-го УКРАИНСКОГО фронта, развивая наступление, в течение двух дней овладели окружными и районными центрами Венгрии городами СЕКСАРД, КАПОШВАР, ПАКШ, БОНЬХАД, ДОМБОВАР — крупными узлами коммуникаций и важными опорными пунктами обороны противника…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8" w:tooltip="3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3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 1261-й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9" w:tooltip="Ставка Верховного Главнокомандован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Ставка Верховного Главнокомандования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3 декабря командующему </w:t>
      </w:r>
      <w:hyperlink r:id="rId20" w:tooltip="3-й Белорус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3-м Белорусским фронтом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направлена Директива Ставки ВГК о подготовке и проведении наступательной операции с целью разгрома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тильзитско-инстербургской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группировки противника.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3 декабря войска </w:t>
      </w:r>
      <w:hyperlink r:id="rId22" w:tooltip="2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23" w:tooltip="Малиновский, Родион Яковлевич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Р. Я. Малиновского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освободили город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Мишкольц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4" w:tooltip="Гре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Греция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Решение правительства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Папандреу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разоружить отряды Греческой Народно-освободительной армии вызвало 3 декабря в Афинах демонстрацию протеста. Полиция и английские войска открыли огонь по демонстрантам, а на следующий день начали наступательные действия против находившихся в Афинах отрядов Греческой Народно-освободительной армии. Завязались кровопролитные бои. 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5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Войска 4-го УКРАИНСКОГО фронта, при содействии войск 2-го УКРАИНСКОГО фронта, 3 декабря штурмом овладели важным узлом коммуникаций и опорным пунктом обороны противника окружным центром Венгрии городом ШАТОРАЛЬЯ-УЙХЕЛЬ…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2-го УКРАИНСКОГО фронта в результате упорных боёв 3 декабря штурмом овладели крупным узлом коммуникаций и мощным опорным пунктом обороны противника городом МИШКОЛЦ…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и южнее города КАПОШВАР наши войска, продолжая наступление, овладели на территории Венгрии городом и железнодорожной станцией ДУНАФЕЛЬДВАР…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6" w:tooltip="4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4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1262-й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7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Венгрии, северо-восточнее, западнее и южнее города КАПОШВАР, наши войска, продолжая наступление, с боями заняли более 100 населённых пунктов…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территории Югославии между реками ДУНАЙ и САВА войска Народно-освободительной армии Югославии, действуя совместно с нашими войсками, овладели городом и железнодорожной станцией МИТРОВИЦА…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8" w:tooltip="5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5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1263-й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9" w:tooltip="Президиум Верховного Совета СССР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Президиум Верховного Совета СССР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5 декабря учредил </w:t>
      </w:r>
      <w:hyperlink r:id="rId30" w:tooltip="Медаль «За оборону Советского Заполярья»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Медаль «За оборону Советского Заполярья»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1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5 декабря войска </w:t>
      </w:r>
      <w:hyperlink r:id="rId32" w:tooltip="2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возобновили наступление на </w:t>
      </w:r>
      <w:hyperlink r:id="rId33" w:tooltip="Будапеш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Будапешт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нанесли два охватывающих удара. С северо-востока наступала </w:t>
      </w:r>
      <w:hyperlink r:id="rId34" w:tooltip="7-я гвардейская армия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7-я гвардейская </w:t>
        </w:r>
        <w:proofErr w:type="spellStart"/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армия</w:t>
        </w:r>
      </w:hyperlink>
      <w:hyperlink r:id="rId35" w:tooltip="Шумилов, Михаил Степанович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</w:t>
        </w:r>
        <w:proofErr w:type="spellEnd"/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. С. Шумилова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36" w:tooltip="6-я гвардейская танковая армия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6-я гвардейская танковая армия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37" w:tooltip="Кравченко, Андрей Григорьевич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А. Г. Кравченко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конно-механизированная группа </w:t>
      </w:r>
      <w:hyperlink r:id="rId38" w:tooltip="Плиев, Исса Александрович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И. А. Плиева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С юго-запада — </w:t>
      </w:r>
      <w:hyperlink r:id="rId39" w:tooltip="46-я армия (СССР)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46-я армия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И. Т. 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Шлемина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0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5 декабря на территории ВЕНГРИИ между озером БАЛАТОН (ПЛАТТЕН) и рекой ДРАВА наши войска, продолжая наступление, овладели городом и железнодорожным узлом СИГЕТВАР…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Югославии между реками ДУНАЙ и САВА войска Народно-освободительной армии Югославии, действуя совместно с нашими войсками, с боями заняли населённые пункты ИЛОК, НОВАК БАРСКА…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41" w:tooltip="6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6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1264-й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2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6 декабря на территории Венгрии между озером БАЛАТОН и рекой ДУНАЙ наши войска, продолжая наступление, с боями заняли более 50 населённых пунктов… Одновременно наши войска, наступающие между озером БАЛАТОН и рекой ДРАВА, с боями заняли более 40 населённых пунктов…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Югославии между реками ДУНАЙ и САВА войска Народно-освободительной армии Югославии, действуя совместно с нашими войсками, овладели городом и железнодорожной станцией ШИД…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43" w:tooltip="7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7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1265-й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4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7 декабря на территории ВЕНГРИИ между озером БАЛАТОН и рекой ДУНАЙ наши войска, продолжая наступление, с боями заняли более 60 населённых пунктов… Одновременно наши войска, наступающие между озером БАЛАТОН и рекой ДРАВА, овладели городом и железнодорожным узлом БАРЧ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Н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аши войска полностью очистили от противника южное побережье озера БАЛАТОН.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45" w:tooltip="8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8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1266-й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6" w:tooltip="Апатин-Капошварская операция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Апатин-Капошварская</w:t>
        </w:r>
        <w:proofErr w:type="spellEnd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 xml:space="preserve">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ходе операции кораблями Дунайской военной флотилии высажен </w:t>
      </w:r>
      <w:hyperlink r:id="rId47" w:tooltip="Вуковарский деса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совместный десант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морской пехоты флотилии и югославской пехотной бригады НОАЮ в город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Вуковар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Свыше 1 500 десантников заняли город и двое суток героически обороняли его. Однако из-за неудачи наступления сухопутных войск 10 декабря по приказу командования десант был эвакуирован.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8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8 декабря на территории ВЕНГРИИ между озером БАЛАТОН и рекой ДУНАЙ наши войска, продолжая наступление, с боями заняли более 40 населённых пунктов… Одновременно наши войска, наступающие между озером БАЛАТОН и рекой ДРАВА, заняли более 30 населённых пунктов…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49" w:tooltip="9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9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1267-й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0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9 декабря войска </w:t>
      </w:r>
      <w:hyperlink r:id="rId51" w:tooltip="2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на центральном участке вышли в долину реки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Ипель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на Дунай севернее Будапешта, охватив будапештскую группировку с северо-востока. </w:t>
      </w:r>
      <w:hyperlink r:id="rId52" w:tooltip="46-я армия (СССР)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46-я армия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с большими потерями форсировала Дунай, подошла к оборонительной линии Маргариты на участке юго-западнее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Эрда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где была остановлена. Неполный успех наступления на Будапешт объяснялся плохой погодой, усталостью войск, недооценкой возможностей противника и недостаточно четким управлением войсками. 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3" w:tooltip="Апатин-Капошварская операция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Апатин-Капошварская</w:t>
        </w:r>
        <w:proofErr w:type="spellEnd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 xml:space="preserve">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Войска </w:t>
      </w:r>
      <w:hyperlink r:id="rId54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к 9 декабря вышли в район к югу от озера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Веленце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к озеру Балатон. Здесь, встретив заранее подготовленную оборону противника, они вынуждены были приостановить наступление.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5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Войска 2-го УКРАИНСКОГО фронта прорвали сильно укреплённую оборону противника северо-восточнее БУДАПЕШТА, расширили прорыв до 120 километров по фронту и, продвинувшись в глубину до 60 километров, вышли к реке ДУНАЙ севернее БУДАПЕШТА.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Одновременно войска фронта южнее БУДАПЕШТА форсировали ДУНАЙ, прорвали оборону противника на западном берегу реки и соединились у озера ВЕЛЕНЦЕ с нашими войсками, наступающими вдоль западного берега ДУНАЯ на север…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Между озёрами ВЕЛЕНЦЕ и БАЛАТОН наши войска, преодолевая сопротивление и контратаки противника, продолжали вести наступательные бои, в ходе которых заняли населённые пункты ГАРДОНЬ, АГАРД, СЕРЕЧЕНЬ…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56" w:tooltip="10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10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1268-й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7" w:tooltip="Москва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Москва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10 декабря в Москве подписан Договор о союзе и взаимной помощи между СССР и Францией.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8" w:tooltip="Апатин-Капошварская операция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Апатин-Капошварская</w:t>
        </w:r>
        <w:proofErr w:type="spellEnd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 xml:space="preserve">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Завершилась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Апатин-Капошварская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операция </w:t>
      </w:r>
      <w:hyperlink r:id="rId59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проходившая с 7 ноября по 10 декабря 1944 года. Численность войск к началу операции — 205370 человек, безвозвратные потери — 6790 (3,3 %), санитарные потери — 25460, всего — 32250, среднесуточные — 948. 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0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10 декабря на территории ВЕНГРИИ северо-восточнее и севернее БУДАПЕШТА наши войска, продолжая наступление, с боями заняли более 40 населённых пунктов…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61" w:tooltip="11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11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1269-й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2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11 декабря в ВЕНГРИИ севернее и северо-западнее города МИШКОЛЦ наши войска с боями заняли населённые пункты ХАНГАЧ, БОЛ ДВА, ШАЙО-ЕЧЕГ…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и севернее БУДАПЕШТА наши войска, продолжая наступление, овладели населёнными пунктами ШУРАНИ, БАРШАНЬ, ЕРХАЛОМ…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63" w:tooltip="12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12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1270-й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4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12 декабря Ставка ВГК направила в войска директиву о подключении к проведению Будапештской операции </w:t>
      </w:r>
      <w:hyperlink r:id="rId65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включении в его состав 46-й армии из состава </w:t>
      </w:r>
      <w:hyperlink r:id="rId66" w:tooltip="2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 о дальнейших совместных действиях фронтов с целью окружения будапештской группировки противника и её разгрома.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7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12 декабря в ВЕНГРИИ севернее и северо-западнее города МИШКОЛЦ наши войска овладели важным узлом коммуникаций и шахтно-рудным районом — городом ШАЙО-СЕНТ-ПЕТЕР…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БУДАПЕШТА наши войска в результате упорных боев овладели городом и узловой железнодорожной станцией ГЕДЕЛЛЕ…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68" w:tooltip="13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13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1271-й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9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13 декабря в ВЕНГРИИ севернее и северо-западнее города МИШКОЛЦ наши войска, продолжая наступление, с боями заняли населённые пункты КАЖМАРК, КЕНДИ, ТОМОР…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БУДАПЕШТА наши войска овладели населёнными пунктами СУРДОКПЮШЛЕКИ, БЭЛАХАЛОМ, ЧЕЧЕ…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70" w:tooltip="14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14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1272-й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1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14 декабря на территории ВЕНГРИИ северо-восточнее и севернее города МИШКОЛЦ наши войска, продолжая наступление, овладели городом и узловой железнодорожной станцией СЕРЕНЧ…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72" w:tooltip="15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15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1273-й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3" w:tooltip="Ондавская операция (страница отсутствует)" w:history="1">
        <w:proofErr w:type="spellStart"/>
        <w:r w:rsidRPr="00AD3D17">
          <w:rPr>
            <w:rFonts w:ascii="Arial" w:eastAsia="Times New Roman" w:hAnsi="Arial" w:cs="Arial"/>
            <w:b/>
            <w:bCs/>
            <w:color w:val="A55858"/>
            <w:sz w:val="21"/>
            <w:szCs w:val="21"/>
            <w:u w:val="single"/>
            <w:lang w:eastAsia="ru-RU"/>
          </w:rPr>
          <w:t>Ондавская</w:t>
        </w:r>
        <w:proofErr w:type="spellEnd"/>
        <w:r w:rsidRPr="00AD3D17">
          <w:rPr>
            <w:rFonts w:ascii="Arial" w:eastAsia="Times New Roman" w:hAnsi="Arial" w:cs="Arial"/>
            <w:b/>
            <w:bCs/>
            <w:color w:val="A55858"/>
            <w:sz w:val="21"/>
            <w:szCs w:val="21"/>
            <w:u w:val="single"/>
            <w:lang w:eastAsia="ru-RU"/>
          </w:rPr>
          <w:t xml:space="preserve">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Завершилась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Ондавская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наступательная операция войск </w:t>
      </w:r>
      <w:hyperlink r:id="rId74" w:tooltip="4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проходившая с 20 ноября по 15 декабря 1944 года. Численность войск к началу операции — 131750 человек, безвозвратные потери — 4096 (3,1 %), санитарные потери — 16472, всег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 — 20568, среднесуточные — 791.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5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15 декабря на территории Венгрии севернее и северо-восточнее города МИШКОЛЦ наши войска овладели городом и железнодорожной станцией СЕНДРЬО…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БУДАПЕШТА наши войска овладели на территории Чехословакии городом ШАХЫ.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76" w:tooltip="16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16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1274-й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7" w:tooltip="Арденнская операция (1945)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Арденнская</w:t>
        </w:r>
        <w:proofErr w:type="spellEnd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 xml:space="preserve"> операция (1945)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16 декабря немецкие войска начали на Западном фронте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Арденнскую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операцию.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8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16 декабря на территории ВЕНГРИИ, севернее и северо-восточнее города МИШКОЛЦ, наши войска овладели городом и железнодорожной станцией ШАРОШ-ПАТАК…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79" w:tooltip="17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17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1275-й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0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В течение 17 декабря на территории Венгрии северо-восточнее и северо-западнее города МИШКОЛЦ наши войска, продолжая наступление, овладели городом и железнодорожной станцией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ПУТНОМ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БУДАПЕШТА наши войска овладели городом и железнодорожной станцией ПАСТО…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81" w:tooltip="18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18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1276-й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2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18 декабря войска </w:t>
      </w:r>
      <w:hyperlink r:id="rId83" w:tooltip="2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достигли довоенной венгеро-чехословацкой границы, а южнее города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Рожнявы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пересекли её; войска центра вышли на рубеж восточнее города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Озд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южные склоны гор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Матра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на южный берег реки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Ипель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до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Балашша-дьярмата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На левом крыле фронта 6-я гвардейская танковая армия захватила плацдарм на реке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Ипель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районе Шаги. 7-я гвардейская армия с 7-м румынским армейским корпусом занимала фронт перед внешним обводом Будапешта, левее — до Дуная — располагался 18-й отдельный гвардейский стрелковый корпус. В полосе </w:t>
      </w:r>
      <w:hyperlink r:id="rId84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после его перехода 9 декабря к обороне линия фронта не изменилась.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5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В течение 18 декабря на территории ВЕНГРИИ северо-восточнее города МИШКОЛЦ наши войска в результате наступления очистили от противника горно-лесистый район к западу от города ШАТОРАЛЬЯ-УЙХЕЛЬ и вышли на реку ГЕРНАД… Одновременно 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севернее и северо-западнее города МИШКОЛЦ наши войска с боями заняли более 30 населённых пунктов. Наши войска вышли с юга к границе Венгрии с Чехословакией на фронте протяжением 110 километров и, перейдя границу, заняли на территории Чехословакии населённые пункты БУЗИТА, РЕШТЕ, ЯНОК…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86" w:tooltip="19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19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1277-й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7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19 декабря на территории Чехословакии восточнее и юго-восточнее города КОШИЦЕ наши войска, преодолевая сопротивление и инженерные заграждения противника в горно-лесистой местности, овладели населёнными пунктами ДАВИДОВ, ЦАБОВ, БАЧКОВ… Одновременно южнее и юго-западнее города КОШИЦЕ наши войска с боями заняли на территории Чехословакии населённые пункты СЕНЬЯ, ПЕРИНА, ВИШНИЙ ЛАНЦ…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Северо-западнее венгерского города МИШКОЛЦ наши войска овладели на территории Чехословакии населёнными пунктами КРАЛИК, МЕХИ,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ФИГА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88" w:tooltip="20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20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1278-й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9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Утром 20 декабря войска </w:t>
      </w:r>
      <w:hyperlink r:id="rId90" w:tooltip="2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перешли в наступление. </w:t>
      </w:r>
      <w:hyperlink r:id="rId91" w:tooltip="6-я гвардейская танковая армия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6-я гвардейская танковая армия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прорвав оборону противника, начала стремительно продвигаться в северо-западном направлении. К исходу дня она продвинулась на 32 километра, овладела важным узлом дорог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Левице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подошла к реке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Грону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районе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Кальницы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 </w:t>
      </w:r>
      <w:hyperlink r:id="rId92" w:tooltip="7-я гвардейская армия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7-я гвардейская армия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в первый день наступления обошла с севера и юга горы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Бёржёнь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расположенные к югу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Шаги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и, продвинувшись на 15 километров, вышла в долину реки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Ипель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 </w:t>
      </w:r>
      <w:hyperlink r:id="rId93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перешли в наступление южнее Будапешта и к концу первого дня продвинулись на 5—7 километров. Противник предпринял ряд контратак.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4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20 декабря северо-западнее венгерского города МИШКОЛЦ наши войска, продолжая наступление, с боями заняли на территории Чехословакии населённые пункты СТАРНА, ТОРНАЛЯ, БЕГИНЦЕ…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95" w:tooltip="21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21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1279-й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6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21 декабря части трех танковых дивизий противника при поддержке пехоты нанесли контрудары: основной — из района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Сакалоша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общем направлении на Шаги и вспомогательный — из района Немце на юг и прорвали фронт правофланговых соединений 7-й гвардейской армии М. С. Шумилова.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Командующий 2-м Украинским фронтом </w:t>
      </w:r>
      <w:hyperlink r:id="rId97" w:tooltip="Малиновский, Родион Яковлевич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Р. Я. Малиновский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приказал командующему 6-й гвардейской танковой армией нанести удар на юг вдоль восточного берега реки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Грона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во взаимодействии с 7-й гвардейской армией окружить и уничтожить группировку врага в междуречье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Ипель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Грон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Командующий </w:t>
      </w:r>
      <w:hyperlink r:id="rId98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3-м Украинским фронтом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99" w:tooltip="Толбухин, Фёдор Иванович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Ф. И. </w:t>
        </w:r>
        <w:proofErr w:type="spellStart"/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Толбухин</w:t>
        </w:r>
        <w:proofErr w:type="spellEnd"/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для завершения прорыва тактической зоны обороны врага южнее Будапешта приказал ввести в сражение в полосе 46-й армии армейские подвижные группы — 2-й гвардейский и 7-й механизированные корпуса.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0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21 декабря на территории ЧЕХОСЛОВАКИИ, восточнее города ЛУЧЕНЕЦ, наши войска в результате наступательных боёв овладели городом и железнодорожным узлом РИМАВСКА СОБОТА, городом и узловой железнодорожной станцией ФЕЛЕДИНЦЕ (ФЕЛЕД)…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ВЕНГРИИ, севернее и северо-восточнее города ДЬЕНДЬЕШ, наши войска с упорными боями преодолели горно-лесистый район, заняв при этом более 50 населённых пунктов…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01" w:tooltip="22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22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1280-й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2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К исходу 22 декабря противник вышел в район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Томпы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откуда начала наступление 6-я гвардейская танковая армия. В это время повернувшая на юг часть сил 6-й гвардейской танковой армии </w:t>
      </w:r>
      <w:hyperlink r:id="rId103" w:tooltip="2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вышла в тыл ударной группировки противника. Бои в междуречье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Ипель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Грон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приняли острый характер.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 </w:t>
      </w:r>
      <w:hyperlink r:id="rId104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вели ожесточенные бои в </w:t>
      </w:r>
      <w:proofErr w:type="spellStart"/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</w:t>
      </w:r>
      <w:proofErr w:type="spellEnd"/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тактической зоне обороны противника. 22 декабря в сражение в полосе 46-й армии введён 18-й танковый корпус.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5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22 декабря на территории Чехословакии восточнее города ЛУЧЕНЕЦ наши войска с боями заняли населённые пункты ВИШНЯ КАЛОША, СОБОТКА…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ВЕНГРИИ северо-восточнее и севернее города ДЬЕНДЬЕШ наши войска овладели городом и узловой железнодорожной станцией КИШТЕРЕННЕ…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06" w:tooltip="23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23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1281-й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7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23 декабря войска </w:t>
      </w:r>
      <w:hyperlink r:id="rId108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завершили прорыв тактической обороны противника, продвинувшись вперед до 30 километров и расширив фронт прорыва до 100 километров. В тот же день советские войска заняли город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Секешфехервар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9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23 декабря на территории ВЕНГРИИ севернее города ДЬЕНДЬЕШ наши войска, продолжая наступление в трудных условиях горно-лесистой местности, овладели населёнными пунктами КРИШШИКАТОР, САЛАЙКА, ИШТЕНМЕЗЕИЕ…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Севернее БУДАПЕШТА наши войска с упорными боями преодолели горно-лесистый район между чехословацким городом ШАХЫ и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ДУНАЕМ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вышли на реку ИПЕЛЬ, заняв при этом населённые пункты БЕРНЕЦЕ, НАДЬБЕРЖЕНЬ, НОШПАЛЛАГ… В районе западнее ШАХЫ наши войска успешно отбивали контратаки крупных танковых соединений противника и нанесли ему тяжёлый урон в живой силе и технике.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БУДАПЕШТА в районе города СЕКЕШФЕХЕРВАР наши войска, перейдя в наступление, завязали серьёзные бои с крупными пехотными и танковыми соединениями противника.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10" w:tooltip="24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24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1282-й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11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К 24 декабря 6-я гвардейская танковая армия </w:t>
      </w:r>
      <w:hyperlink r:id="rId112" w:tooltip="2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вышла в тыл наносившей контрудар группировки противника.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 </w:t>
      </w:r>
      <w:hyperlink r:id="rId113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прорвали оборону противника между Дунаем и озером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Веленце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24 декабря 18-й танковый корпус овладел крупным узлом дорог — городом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Бичке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14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24 декабря в Венгрии севернее города ДЬЕНДЬЕШ наши войска овладели населёнными пунктами СИЛАКСО, ДОМАХАЗА, СЕДЕРКЕНЬ…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территории Чехословакии севернее и северо-западнее города ШАХЫ наши войска овладели городом и узловой железнодорожной станцией ЛЕВИЦЕ… Одновременно западнее ШАХЫ наши войска успешно отбивали контратаки крупных танковых соединений противника и нанесли ему большой урон в живой силе и технике.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3-го УКРАИНСКОГО фронта, прорвав сильно укреплённую оборону противника юго-западнее БУДАПЕШТА, за три дня наступления продвинулись вперёд до 40 километров. В ходе наступления войска фронта штурмом овладели городами СЕКЕШФЕХЕРВАР и БИЧКЕ — крупными узлами коммуникаций и важными опорными пунктами обороны противника, отрезав тем самым основные пути отхода на запад Будапештской группировке немецко-венгерских войск…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15" w:tooltip="25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25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1283-й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16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25 декабря на территории ЧЕХОСЛОВАКИИ северо-западнее и западнее города ШАХЫ наши войска с боями заняли населённые пункты МЕРОВЦЕ, ГОКОВЦЕ, СУДОВЦЕ…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ВЕНГРИИ юго-западнее и западнее БУДАПЕШТА наши войска, развивая успешное наступление, с боями заняли более 40 населённых пунктов, в там числе ЭРД, НАДЬТЕТЕНЬ, ДИОШД… и железнодорожные станции ЭРД, ТИННИЕ, ЛЕАНИВАР, МОХА. Таким образом, наши войска перерезали все железнодорожные магистрали, идущие из БУДАПЕШТА на запад.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17" w:tooltip="26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26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1284-й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18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26 декабря </w:t>
      </w:r>
      <w:hyperlink r:id="rId119" w:tooltip="6-я гвардейская танковая армия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6-я гвардейская танковая армия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120" w:tooltip="7-я гвардейская армия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7-я гвардейская армия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121" w:tooltip="2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продвигаясь на юг, подошли к Дунаю севернее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Эстергома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соединились с войсками </w:t>
      </w:r>
      <w:hyperlink r:id="rId122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вышедшими в этот день в район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Эстергома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 юга.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3" w:tooltip="46-я армия (СССР)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46-я армия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124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образовала внутренний фронт окружения будапештской группировки противника, </w:t>
      </w:r>
      <w:hyperlink r:id="rId125" w:tooltip="4-я гвардейская армия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4-я гвардейская армия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и 5-й гвардейский кавалерийский корпус 26 декабря вышли на рубеж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Тарян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восточнее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Замоя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юго-западнее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Секешфехервара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создали на удалении 30—45 километров внешний фронт окружения.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6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26 декабря на территории ВЕНГРИИ, севернее города ДЬЕНДЬЕШ, наши войска овладели городом и железнодорожной станцией ШАЛГО-ТАРЬЯН…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ЧЕХОСЛОВАКИИ северо-западнее и западнее города ШАХЫ наши войска с боями заняли несколько населённых пунктов и среди них ШАЛМОШ, ЧАЙКОВ, РЫБНИК…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Войска 3-го УКРАИНСКОГО фронта, развивая наступление в обход БУДАПЕШТА с запада, вышли к реке ДУНАЙ, овладев при этом городом и железнодорожной станцией ЕСТЕРГОМ, населёнными пунктами и железнодорожными станциями ДОРОГ и ТАТ и тем самым 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завершили окружение Будапештской группировки противника. Войска фронта с боями заняли западные пригороды БУДАПЕШТА — БУДАФОК, БУДАЕРШ, ЗУГЛИГЭТ…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27" w:tooltip="27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27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1285-й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8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К 27 декабря группировка противника, прорвавшаяся в район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Томпы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 также все остальные силы противника, действовавшие в междуречье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Ипель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Грон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были окружены.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27 декабря Ставка ВГК из состава войск </w:t>
      </w:r>
      <w:hyperlink r:id="rId129" w:tooltip="2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создала Будапештскую группу под командованием И. М. 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Афонина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которая вела бои за город.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0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В течение 27 декабря на территории ЧЕХОСЛОВАКИИ восточнее города ШАХЫ наши войска с боями заняли населённые пункты КОЛАРИ,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ВЕЛИКАЯ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НАЛОМИЛ, НОСИГИ… Одновременно юго-западнее ШАХЫ наши войска вели успешные бои по очищению от противника района между реками ИПЕЛЬ и ГРОН…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районе БУДАПЕШТА наши войска вели бои по уничтожению окружённой группировки противника… Одновременно наши войска, форсировав восточный рукав ДУНАЯ севернее БУДАПЕШТА, овладели островом с населёнными пунктами ТОТФАЛУ, ПОЧМЕДЬЕР, СИГЕТМО-НОШТОР и вошли в связь с частями, занявшими СЕНТЕНДРЕ на западном берегу ДУНАЯ. Таким образом, в ходе наступательных боёв наши войска расчленили окружённую группировку противника на две части, одну из которых загнали в горно-лесистый район в излучине ДУНАЯ севернее БУДАПЕШТА и другую зажали в тиски в городе БУДАПЕШТЕ…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города СЕКЕШФЕХЕРВАР наши войска с упорными боями очищали от противника горно-лесистый район, заняв при этом город и железнодорожную станцию ФЕЛЬШЕ ГАЛЛА…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31" w:tooltip="28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28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1286-й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2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28 декабря на территории ВЕНГРИИ северо-западнее ДЬЕНДЬЕШ, наши войска, сломив сопротивление противника, овладели городом и железнодорожной станцией СЕЧЕНЬ…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ЧЕХОСЛОВАКИИ, северо-восточнее города ШАХЫ, наши войска, действуя в трудных условиях горно-лесистой местности, заняли населённые пункты ТРЕБУШОВЦЕ, ИНАМ, ДУРКОВЦЕ… Одновременно юго-западнее ШАХЫ наши войска в результате упорных боёв очистили от противника район между реками ИПЕЛЬ и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ГРОН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Таким образом, наши войска вышли на восточный берег реки ГРОН от города ЛЕВИЦЕ до ДУНАЯ…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районе БУДАПЕШТА наши войска,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продолжая бои по уничтожению окружённой группировки противника… Одновременно наши войска вели бои по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уничтожению окружённых частей противника в горно-лесистом районе в излучине ДУНАЯ севернее БУДАПЕШТА…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Севернее города СЕКЕШФЕХЕРВАР наши войска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очистили от противника горно-лесистый район ВЭРТЭШХЕДЬШЭГ… К юго-западу от города СЕКЕШФЕХЕРВАР наши войска заняли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город и железнодорожную станцию ПОЛГАРДЬ…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33" w:tooltip="29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29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1287-й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4" w:tooltip="Будапештская операция" w:history="1"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Будапештская операция</w:t>
        </w:r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29 декабря командующие войсками 2-го и 3-го Украинских фронтов </w:t>
      </w:r>
      <w:hyperlink r:id="rId135" w:tooltip="Малиновский, Родион Яковлевич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Р. Я. Малиновский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136" w:tooltip="Толбухин, Фёдор Иванович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Ф. И. </w:t>
        </w:r>
        <w:proofErr w:type="spellStart"/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Толбухин</w:t>
        </w:r>
        <w:proofErr w:type="spellEnd"/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предъявили командованию окруженной группировки противника ультиматум. Немецкое командование отклонило ультиматум.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Парламентер 2-го Украинского фронта капитан 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"https://ru.wikipedia.org/wiki/%D0%A8%D1%82%D0%B0%D0%B9%D0%BD%D0%BC%D0%B5%D1%86,_%D0%9C%D0%B8%D0%BA%D0%BB%D0%BE%D1%88" \o "Штайнмец, Миклош" </w:instrTex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AD3D1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Миклош</w:t>
      </w:r>
      <w:proofErr w:type="spellEnd"/>
      <w:r w:rsidRPr="00AD3D1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 xml:space="preserve"> </w:t>
      </w:r>
      <w:proofErr w:type="spellStart"/>
      <w:r w:rsidRPr="00AD3D1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Штейнмец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был встречен огнем и убит. Парламентеру 3-го Украинского фронта капитану </w:t>
      </w:r>
      <w:hyperlink r:id="rId137" w:tooltip="Остапенко, Илья Афанасьевич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И. А. Остапенко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138" w:anchor="filelinks" w:history="1">
        <w:r w:rsidRPr="00AD3D17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ru-RU"/>
          </w:rPr>
          <w:t>[1]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немцы сообщили об отказе капитулировать, а когда он возвращался, выстрелили в спину</w:t>
      </w:r>
      <w:hyperlink r:id="rId139" w:history="1">
        <w:r w:rsidRPr="00AD3D17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ru-RU"/>
          </w:rPr>
          <w:t>[2]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hyperlink r:id="rId140" w:anchor="cite_note-autogenerated1-5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ru-RU"/>
          </w:rPr>
          <w:t>[5]</w:t>
        </w:r>
      </w:hyperlink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1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29 декабря на территории ЧЕХОСЛОВАКИИ юго-восточнее города ЛУЧЕНЕЦ наши войска с боями продвигались вперёд и заняли населённые пункты ШИД, ЧОМА, БЬЕНА…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Северо-восточнее чехословацкого города ШАХЫ наши войска, в результате наступательных боёв, овладели населёнными пунктами МАЛАЯ ЧАЛОМИЯ, ХРАСТИНЦЕ…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Одновременно юго-западнее ШАХЫ наши войска, форсировав реку ГРОН, захватили плацдарм на западном берегу реки с населёнными пунктами НАНА, ПАРКАНЬ…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районе БУДАПЕШТА наши войска, продолжая бои по уничтожению окружённой группировки противника, ворвались в западную часть города, где заняли несколько кварталов. Одновременно наши войска вели успешные бои по уничтожению окружённых частей противника в горно-лесистом районе в излучине ДУНАЯ севернее БУДАПЕШТА…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42" w:tooltip="30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30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1288-й день войны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3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течение 30 декабря юго-восточнее и южнее города ЛУЧЕНЕЦ наши войска овладели на территории Чехословакии населёнными пунктами ШАВОЛЬ, ФИЛЯКОВО, БИСКУПИЦЕ… Одновременно юго-западнее города ЛУЧЕНЕЦ наши войска заняли на территории Чехословакии населённые пункты 3АГОРА, ЖЕЛОВЦЕ, БЕЛУЙЯ…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районе БУДАПЕШТА наши войска вели упорные бои по уничтожению окружённой группировки противника, в ходе которых овладели несколькими кварталами в западной и восточной части города. Одновременно наши войска завершали ликвидацию окружённых частей противника в излучине ДУНАЯ северо-западнее БУДАПЕШТА…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ПРОВОКАЦИОННОЕ И ЗЛОДЕЙСКОЕ УБИЙСТВО НЕМЦАМИ СОВЕТСКИХ ПАРЛАМЕНТЕРОВ В РАЙОНЕ БУДАПЕШТА…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Советское командование… 29 декабря 1944 года направило командованию и всему офицерскому составу окружённых в районе Будапешта войск противника парламентёров со следующим ультиматумом:</w:t>
      </w:r>
    </w:p>
    <w:p w:rsidR="00AD3D17" w:rsidRPr="00AD3D17" w:rsidRDefault="00AD3D17" w:rsidP="00AD3D17">
      <w:pPr>
        <w:shd w:val="clear" w:color="auto" w:fill="F5F5F5"/>
        <w:spacing w:after="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«…Во избежание ненужного кровопролития, а также в целях сохранения Будапешта, его исторических ценностей, памятников культуры и искусства и населения от гибели, предлагаем Вам принять следующие условия капитуляции:</w:t>
      </w:r>
    </w:p>
    <w:p w:rsidR="00AD3D17" w:rsidRPr="00AD3D17" w:rsidRDefault="00AD3D17" w:rsidP="00AD3D17">
      <w:pPr>
        <w:shd w:val="clear" w:color="auto" w:fill="F5F5F5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1. Все окружённые немецкие и венгерские войска во главе с Вами и Вашими штабами немедленно прекращают боевые действия.</w:t>
      </w:r>
    </w:p>
    <w:p w:rsidR="00AD3D17" w:rsidRPr="00AD3D17" w:rsidRDefault="00AD3D17" w:rsidP="00AD3D17">
      <w:pPr>
        <w:shd w:val="clear" w:color="auto" w:fill="F5F5F5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2. Вы передаёте нам весь личный состав, оружие, всё боевое снаряжение, транспортные средства и технику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неповреждённой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AD3D17" w:rsidRPr="00AD3D17" w:rsidRDefault="00AD3D17" w:rsidP="00AD3D17">
      <w:pPr>
        <w:shd w:val="clear" w:color="auto" w:fill="F5F5F5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3. Гарантируем всем генералам, офицерам и солдатам, прекратившим сопротивление, жизнь и безопасность. Немцам после войны — возвращение в Германию или любую другую страну по личному желанию военнопленных, а сдавшимся Красной Армии венграм, после регистрации и допроса, роспуск по домам.</w:t>
      </w:r>
    </w:p>
    <w:p w:rsidR="00AD3D17" w:rsidRPr="00AD3D17" w:rsidRDefault="00AD3D17" w:rsidP="00AD3D17">
      <w:pPr>
        <w:shd w:val="clear" w:color="auto" w:fill="F5F5F5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4. Всему личному составу сдавшихся частей будут сохранены: военная форма, знаки различия, ордена, личная собственность и ценности, а старшему офицерскому составу, кроме того, будет сохранено и холодное оружие.</w:t>
      </w:r>
    </w:p>
    <w:p w:rsidR="00AD3D17" w:rsidRPr="00AD3D17" w:rsidRDefault="00AD3D17" w:rsidP="00AD3D17">
      <w:pPr>
        <w:shd w:val="clear" w:color="auto" w:fill="F5F5F5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5. Всем раненым и больным будет оказана медицинская помощь.</w:t>
      </w:r>
    </w:p>
    <w:p w:rsidR="00AD3D17" w:rsidRPr="00AD3D17" w:rsidRDefault="00AD3D17" w:rsidP="00AD3D17">
      <w:pPr>
        <w:shd w:val="clear" w:color="auto" w:fill="F5F5F5"/>
        <w:spacing w:after="168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6. Всем сдавшимся генералам, офицерам, унтер-офицерам и солдатам будет обеспечено немедленное питание…»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…29-го декабря в 11 часов по московскому времени с участка, расположенного на левом берегу Дуная, советский офицер-парламентёр на легковой машине, с большим белым флагом, направился к расположению противника. Когда парламентёр приблизился к вражеским передовым позициям на юго-восточной окраине КИШПЕШТА (пригород БУДАПЕШТА), несмотря на ясно видимый белый флаг и намерения советского офицера, он был обстрелян немцами сильным ружейно-пулемётным и артиллерийским огнём и убит.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это же время второй советский офицер-парламентёр, с переводчиком направленный с участка, расположенного на правом берегу Дуная, с большим белым флагом пересёк линию фронта в районе стыка дорог, в четырёх километрах восточнее населённого пункта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Будаерш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Отсюда парламентёр был доставлен в штаб немецких войск, где немецкое командование заявило об отказе принять ультиматум и вести какие бы то ни было переговоры. При возвращении парламентёра обратно немцы вслед ему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открыли огонь и выстрелом в спину парламентёр был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убит, а сопровождавший его переводчик только благодаря счастливой случайности остался жив…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 помощью подлой провокации и вероломных убийств гитлеровцы хотят продлить своё существование. Однако, отклонив ультиматум советского командования и совершив чудовищное убийство советских парламентёров, фашистские изверги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 надолго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сохранят свою шкуру. Красная Армия разгромит и раздавит врага, какое бы сопротивление он ни оказывал…</w:t>
      </w:r>
    </w:p>
    <w:p w:rsidR="00AD3D17" w:rsidRPr="00AD3D17" w:rsidRDefault="00AD3D17" w:rsidP="00AD3D17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44" w:tooltip="31 декабря" w:history="1">
        <w:r w:rsidRPr="00AD3D17">
          <w:rPr>
            <w:rFonts w:ascii="Georgia" w:eastAsia="Times New Roman" w:hAnsi="Georgia" w:cs="Times New Roman"/>
            <w:color w:val="0B0080"/>
            <w:sz w:val="36"/>
            <w:szCs w:val="36"/>
            <w:u w:val="single"/>
            <w:lang w:eastAsia="ru-RU"/>
          </w:rPr>
          <w:t>31 декабря</w:t>
        </w:r>
      </w:hyperlink>
      <w:r w:rsidRPr="00AD3D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1289-й день войны</w:t>
      </w:r>
      <w:bookmarkStart w:id="0" w:name="_GoBack"/>
      <w:bookmarkEnd w:id="0"/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fldChar w:fldCharType="begin"/>
      </w:r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instrText xml:space="preserve"> HYPERLINK "https://ru.wikipedia.org/wiki/%D0%91%D1%83%D0%B4%D0%B0%D0%BF%D0%B5%D1%88%D1%82%D1%81%D0%BA%D0%B0%D1%8F_%D0%BE%D0%BF%D0%B5%D1%80%D0%B0%D1%86%D0%B8%D1%8F" \o "Будапештская операция" </w:instrText>
      </w:r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fldChar w:fldCharType="separate"/>
      </w:r>
      <w:r w:rsidRPr="00AD3D17">
        <w:rPr>
          <w:rFonts w:ascii="Arial" w:eastAsia="Times New Roman" w:hAnsi="Arial" w:cs="Arial"/>
          <w:b/>
          <w:bCs/>
          <w:color w:val="0B0080"/>
          <w:sz w:val="21"/>
          <w:szCs w:val="21"/>
          <w:u w:val="single"/>
          <w:lang w:eastAsia="ru-RU"/>
        </w:rPr>
        <w:t>Будапештская операция</w:t>
      </w:r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fldChar w:fldCharType="end"/>
      </w:r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 26 по 31 декабря Будапештская группа войск </w:t>
      </w:r>
      <w:hyperlink r:id="rId145" w:tooltip="2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(30-й стрелковый корпус 7-й гвардейской армии, 7-й румынский армейский корпус, 18-й отдельный гвардейский стрелковый корпус) с тяжелыми боями продвинулась на 4—12 километров, подошла к городу, но овладеть восточной частью Будапешта не смогла.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 </w:t>
      </w:r>
      <w:hyperlink r:id="rId146" w:tooltip="3-й Украинский фронт" w:history="1">
        <w:r w:rsidRPr="00AD3D1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3-го Украинского фронта</w:t>
        </w:r>
      </w:hyperlink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выполнили свою задачу по окружению будапештской группировки и созданию на заданном рубеже внешнего фронта окружения, но занять западную часть венгерской столицы, где противник оказал сильное сопротивление, им не удалось.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К исходу 31 декабря внешний фронт окружения проходил по линии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Несмей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западнее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Замоя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озеро Балатон. На участке озеро Балатон — река </w:t>
      </w:r>
      <w:proofErr w:type="spell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Драва</w:t>
      </w:r>
      <w:proofErr w:type="spell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фронт оставался неизменным.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7" w:tooltip="Совинформбюро" w:history="1">
        <w:proofErr w:type="spellStart"/>
        <w:r w:rsidRPr="00AD3D17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ru-RU"/>
          </w:rPr>
          <w:t>Совинформбюро</w:t>
        </w:r>
        <w:proofErr w:type="spellEnd"/>
      </w:hyperlink>
      <w:r w:rsidRPr="00AD3D1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В течение 31 декабря юго-восточнее и южнее города ЛУЧЕНЕЦ наши войска овладели на территории Чехословакии населёнными пунктами БОЗИТА, КУРТАНИ, СУГА… Одновременно юго-западнее города ЛУЧЕНЕЦ наши войска овладели на территории Чехословакии населёнными пунктами ЧЕЛАРИ, ГЛАБОШОВЦЕ, </w:t>
      </w:r>
      <w:proofErr w:type="gramStart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ЗОМБОР</w:t>
      </w:r>
      <w:proofErr w:type="gramEnd"/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Таким образом, наши войска полностью очистили от противника венгерскую территорию от устья реки ИПЕЛЬ до пограничного города ШАТОРАЛЬЯ-УЙХЕЛЬ…</w:t>
      </w:r>
    </w:p>
    <w:p w:rsidR="00AD3D17" w:rsidRPr="00AD3D17" w:rsidRDefault="00AD3D17" w:rsidP="00AD3D1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D3D1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районе БУДАПЕШТА наши войска вели бои по уничтожению окружённой группировки противника, в ходе которых заняли более 300 кварталов в западной части города. Одновременно наши войска закончили ликвидацию окружённых частей противника в горно-лесистом районе северо-западнее БУДАПЕШТА…</w:t>
      </w:r>
    </w:p>
    <w:p w:rsidR="000C16DF" w:rsidRDefault="000C16DF"/>
    <w:sectPr w:rsidR="000C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17"/>
    <w:rsid w:val="000C16DF"/>
    <w:rsid w:val="00A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3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D3D17"/>
  </w:style>
  <w:style w:type="character" w:styleId="a3">
    <w:name w:val="Hyperlink"/>
    <w:basedOn w:val="a0"/>
    <w:uiPriority w:val="99"/>
    <w:semiHidden/>
    <w:unhideWhenUsed/>
    <w:rsid w:val="00AD3D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D17"/>
    <w:rPr>
      <w:color w:val="800080"/>
      <w:u w:val="single"/>
    </w:rPr>
  </w:style>
  <w:style w:type="character" w:customStyle="1" w:styleId="apple-converted-space">
    <w:name w:val="apple-converted-space"/>
    <w:basedOn w:val="a0"/>
    <w:rsid w:val="00AD3D17"/>
  </w:style>
  <w:style w:type="character" w:customStyle="1" w:styleId="mw-editsection">
    <w:name w:val="mw-editsection"/>
    <w:basedOn w:val="a0"/>
    <w:rsid w:val="00AD3D17"/>
  </w:style>
  <w:style w:type="character" w:customStyle="1" w:styleId="mw-editsection-bracket">
    <w:name w:val="mw-editsection-bracket"/>
    <w:basedOn w:val="a0"/>
    <w:rsid w:val="00AD3D17"/>
  </w:style>
  <w:style w:type="character" w:customStyle="1" w:styleId="mw-editsection-divider">
    <w:name w:val="mw-editsection-divider"/>
    <w:basedOn w:val="a0"/>
    <w:rsid w:val="00AD3D17"/>
  </w:style>
  <w:style w:type="paragraph" w:styleId="a5">
    <w:name w:val="Normal (Web)"/>
    <w:basedOn w:val="a"/>
    <w:uiPriority w:val="99"/>
    <w:semiHidden/>
    <w:unhideWhenUsed/>
    <w:rsid w:val="00AD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3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D3D17"/>
  </w:style>
  <w:style w:type="character" w:styleId="a3">
    <w:name w:val="Hyperlink"/>
    <w:basedOn w:val="a0"/>
    <w:uiPriority w:val="99"/>
    <w:semiHidden/>
    <w:unhideWhenUsed/>
    <w:rsid w:val="00AD3D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D17"/>
    <w:rPr>
      <w:color w:val="800080"/>
      <w:u w:val="single"/>
    </w:rPr>
  </w:style>
  <w:style w:type="character" w:customStyle="1" w:styleId="apple-converted-space">
    <w:name w:val="apple-converted-space"/>
    <w:basedOn w:val="a0"/>
    <w:rsid w:val="00AD3D17"/>
  </w:style>
  <w:style w:type="character" w:customStyle="1" w:styleId="mw-editsection">
    <w:name w:val="mw-editsection"/>
    <w:basedOn w:val="a0"/>
    <w:rsid w:val="00AD3D17"/>
  </w:style>
  <w:style w:type="character" w:customStyle="1" w:styleId="mw-editsection-bracket">
    <w:name w:val="mw-editsection-bracket"/>
    <w:basedOn w:val="a0"/>
    <w:rsid w:val="00AD3D17"/>
  </w:style>
  <w:style w:type="character" w:customStyle="1" w:styleId="mw-editsection-divider">
    <w:name w:val="mw-editsection-divider"/>
    <w:basedOn w:val="a0"/>
    <w:rsid w:val="00AD3D17"/>
  </w:style>
  <w:style w:type="paragraph" w:styleId="a5">
    <w:name w:val="Normal (Web)"/>
    <w:basedOn w:val="a"/>
    <w:uiPriority w:val="99"/>
    <w:semiHidden/>
    <w:unhideWhenUsed/>
    <w:rsid w:val="00AD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9674">
          <w:blockQuote w:val="1"/>
          <w:marLeft w:val="101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646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4_%D0%B4%D0%B5%D0%BA%D0%B0%D0%B1%D1%80%D1%8F" TargetMode="External"/><Relationship Id="rId117" Type="http://schemas.openxmlformats.org/officeDocument/2006/relationships/hyperlink" Target="https://ru.wikipedia.org/wiki/26_%D0%B4%D0%B5%D0%BA%D0%B0%D0%B1%D1%80%D1%8F" TargetMode="External"/><Relationship Id="rId21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42" Type="http://schemas.openxmlformats.org/officeDocument/2006/relationships/hyperlink" Target="https://ru.wikipedia.org/wiki/%D0%A1%D0%BE%D0%B2%D0%B8%D0%BD%D1%84%D0%BE%D1%80%D0%BC%D0%B1%D1%8E%D1%80%D0%BE" TargetMode="External"/><Relationship Id="rId47" Type="http://schemas.openxmlformats.org/officeDocument/2006/relationships/hyperlink" Target="https://ru.wikipedia.org/wiki/%D0%92%D1%83%D0%BA%D0%BE%D0%B2%D0%B0%D1%80%D1%81%D0%BA%D0%B8%D0%B9_%D0%B4%D0%B5%D1%81%D0%B0%D0%BD%D1%82" TargetMode="External"/><Relationship Id="rId63" Type="http://schemas.openxmlformats.org/officeDocument/2006/relationships/hyperlink" Target="https://ru.wikipedia.org/wiki/12_%D0%B4%D0%B5%D0%BA%D0%B0%D0%B1%D1%80%D1%8F" TargetMode="External"/><Relationship Id="rId68" Type="http://schemas.openxmlformats.org/officeDocument/2006/relationships/hyperlink" Target="https://ru.wikipedia.org/wiki/13_%D0%B4%D0%B5%D0%BA%D0%B0%D0%B1%D1%80%D1%8F" TargetMode="External"/><Relationship Id="rId84" Type="http://schemas.openxmlformats.org/officeDocument/2006/relationships/hyperlink" Target="https://ru.wikipedia.org/wiki/3-%D0%B9_%D0%A3%D0%BA%D1%80%D0%B0%D0%B8%D0%BD%D1%81%D0%BA%D0%B8%D0%B9_%D1%84%D1%80%D0%BE%D0%BD%D1%82" TargetMode="External"/><Relationship Id="rId89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12" Type="http://schemas.openxmlformats.org/officeDocument/2006/relationships/hyperlink" Target="https://ru.wikipedia.org/wiki/2-%D0%B9_%D0%A3%D0%BA%D1%80%D0%B0%D0%B8%D0%BD%D1%81%D0%BA%D0%B8%D0%B9_%D1%84%D1%80%D0%BE%D0%BD%D1%82" TargetMode="External"/><Relationship Id="rId133" Type="http://schemas.openxmlformats.org/officeDocument/2006/relationships/hyperlink" Target="https://ru.wikipedia.org/wiki/29_%D0%B4%D0%B5%D0%BA%D0%B0%D0%B1%D1%80%D1%8F" TargetMode="External"/><Relationship Id="rId138" Type="http://schemas.openxmlformats.org/officeDocument/2006/relationships/hyperlink" Target="https://commons.wikimedia.org/wiki/File:Jen%C5%91_Ker%C3%A9nyi_%281908-1975%29_Ostapenko_Monument_%281951%29.jpg" TargetMode="External"/><Relationship Id="rId16" Type="http://schemas.openxmlformats.org/officeDocument/2006/relationships/hyperlink" Target="https://ru.wikipedia.org/wiki/%D0%92%D0%B5%D0%BD%D0%B3%D1%80%D0%B8%D1%8F" TargetMode="External"/><Relationship Id="rId107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1" Type="http://schemas.openxmlformats.org/officeDocument/2006/relationships/hyperlink" Target="https://ru.wikipedia.org/wiki/%D0%94%D1%83%D0%BD%D0%B0%D0%B9%D1%81%D0%BA%D0%B0%D1%8F_%D0%B2%D0%BE%D0%B5%D0%BD%D0%BD%D0%B0%D1%8F_%D1%84%D0%BB%D0%BE%D1%82%D0%B8%D0%BB%D0%B8%D1%8F" TargetMode="External"/><Relationship Id="rId32" Type="http://schemas.openxmlformats.org/officeDocument/2006/relationships/hyperlink" Target="https://ru.wikipedia.org/wiki/2-%D0%B9_%D0%A3%D0%BA%D1%80%D0%B0%D0%B8%D0%BD%D1%81%D0%BA%D0%B8%D0%B9_%D1%84%D1%80%D0%BE%D0%BD%D1%82" TargetMode="External"/><Relationship Id="rId37" Type="http://schemas.openxmlformats.org/officeDocument/2006/relationships/hyperlink" Target="https://ru.wikipedia.org/wiki/%D0%9A%D1%80%D0%B0%D0%B2%D1%87%D0%B5%D0%BD%D0%BA%D0%BE,_%D0%90%D0%BD%D0%B4%D1%80%D0%B5%D0%B9_%D0%93%D1%80%D0%B8%D0%B3%D0%BE%D1%80%D1%8C%D0%B5%D0%B2%D0%B8%D1%87" TargetMode="External"/><Relationship Id="rId53" Type="http://schemas.openxmlformats.org/officeDocument/2006/relationships/hyperlink" Target="https://ru.wikipedia.org/wiki/%D0%90%D0%BF%D0%B0%D1%82%D0%B8%D0%BD-%D0%9A%D0%B0%D0%BF%D0%BE%D1%88%D0%B2%D0%B0%D1%80%D1%81%D0%BA%D0%B0%D1%8F_%D0%BE%D0%BF%D0%B5%D1%80%D0%B0%D1%86%D0%B8%D1%8F" TargetMode="External"/><Relationship Id="rId58" Type="http://schemas.openxmlformats.org/officeDocument/2006/relationships/hyperlink" Target="https://ru.wikipedia.org/wiki/%D0%90%D0%BF%D0%B0%D1%82%D0%B8%D0%BD-%D0%9A%D0%B0%D0%BF%D0%BE%D1%88%D0%B2%D0%B0%D1%80%D1%81%D0%BA%D0%B0%D1%8F_%D0%BE%D0%BF%D0%B5%D1%80%D0%B0%D1%86%D0%B8%D1%8F" TargetMode="External"/><Relationship Id="rId74" Type="http://schemas.openxmlformats.org/officeDocument/2006/relationships/hyperlink" Target="https://ru.wikipedia.org/wiki/4-%D0%B9_%D0%A3%D0%BA%D1%80%D0%B0%D0%B8%D0%BD%D1%81%D0%BA%D0%B8%D0%B9_%D1%84%D1%80%D0%BE%D0%BD%D1%82" TargetMode="External"/><Relationship Id="rId79" Type="http://schemas.openxmlformats.org/officeDocument/2006/relationships/hyperlink" Target="https://ru.wikipedia.org/wiki/17_%D0%B4%D0%B5%D0%BA%D0%B0%D0%B1%D1%80%D1%8F" TargetMode="External"/><Relationship Id="rId102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23" Type="http://schemas.openxmlformats.org/officeDocument/2006/relationships/hyperlink" Target="https://ru.wikipedia.org/wiki/46-%D1%8F_%D0%B0%D1%80%D0%BC%D0%B8%D1%8F_(%D0%A1%D0%A1%D0%A1%D0%A0)" TargetMode="External"/><Relationship Id="rId128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44" Type="http://schemas.openxmlformats.org/officeDocument/2006/relationships/hyperlink" Target="https://ru.wikipedia.org/wiki/31_%D0%B4%D0%B5%D0%BA%D0%B0%D0%B1%D1%80%D1%8F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ru.wikipedia.org/wiki/%D0%90%D0%BF%D0%B0%D1%82%D0%B8%D0%BD-%D0%9A%D0%B0%D0%BF%D0%BE%D1%88%D0%B2%D0%B0%D1%80%D1%81%D0%BA%D0%B0%D1%8F_%D0%BE%D0%BF%D0%B5%D1%80%D0%B0%D1%86%D0%B8%D1%8F" TargetMode="External"/><Relationship Id="rId90" Type="http://schemas.openxmlformats.org/officeDocument/2006/relationships/hyperlink" Target="https://ru.wikipedia.org/wiki/2-%D0%B9_%D0%A3%D0%BA%D1%80%D0%B0%D0%B8%D0%BD%D1%81%D0%BA%D0%B8%D0%B9_%D1%84%D1%80%D0%BE%D0%BD%D1%82" TargetMode="External"/><Relationship Id="rId95" Type="http://schemas.openxmlformats.org/officeDocument/2006/relationships/hyperlink" Target="https://ru.wikipedia.org/wiki/21_%D0%B4%D0%B5%D0%BA%D0%B0%D0%B1%D1%80%D1%8F" TargetMode="External"/><Relationship Id="rId22" Type="http://schemas.openxmlformats.org/officeDocument/2006/relationships/hyperlink" Target="https://ru.wikipedia.org/wiki/2-%D0%B9_%D0%A3%D0%BA%D1%80%D0%B0%D0%B8%D0%BD%D1%81%D0%BA%D0%B8%D0%B9_%D1%84%D1%80%D0%BE%D0%BD%D1%82" TargetMode="External"/><Relationship Id="rId27" Type="http://schemas.openxmlformats.org/officeDocument/2006/relationships/hyperlink" Target="https://ru.wikipedia.org/wiki/%D0%A1%D0%BE%D0%B2%D0%B8%D0%BD%D1%84%D0%BE%D1%80%D0%BC%D0%B1%D1%8E%D1%80%D0%BE" TargetMode="External"/><Relationship Id="rId43" Type="http://schemas.openxmlformats.org/officeDocument/2006/relationships/hyperlink" Target="https://ru.wikipedia.org/wiki/7_%D0%B4%D0%B5%D0%BA%D0%B0%D0%B1%D1%80%D1%8F" TargetMode="External"/><Relationship Id="rId48" Type="http://schemas.openxmlformats.org/officeDocument/2006/relationships/hyperlink" Target="https://ru.wikipedia.org/wiki/%D0%A1%D0%BE%D0%B2%D0%B8%D0%BD%D1%84%D0%BE%D1%80%D0%BC%D0%B1%D1%8E%D1%80%D0%BE" TargetMode="External"/><Relationship Id="rId64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69" Type="http://schemas.openxmlformats.org/officeDocument/2006/relationships/hyperlink" Target="https://ru.wikipedia.org/wiki/%D0%A1%D0%BE%D0%B2%D0%B8%D0%BD%D1%84%D0%BE%D1%80%D0%BC%D0%B1%D1%8E%D1%80%D0%BE" TargetMode="External"/><Relationship Id="rId113" Type="http://schemas.openxmlformats.org/officeDocument/2006/relationships/hyperlink" Target="https://ru.wikipedia.org/wiki/3-%D0%B9_%D0%A3%D0%BA%D1%80%D0%B0%D0%B8%D0%BD%D1%81%D0%BA%D0%B8%D0%B9_%D1%84%D1%80%D0%BE%D0%BD%D1%82" TargetMode="External"/><Relationship Id="rId118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34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39" Type="http://schemas.openxmlformats.org/officeDocument/2006/relationships/hyperlink" Target="http://www.newstube.ru/media/voennaya-xronika-ostapenko" TargetMode="External"/><Relationship Id="rId80" Type="http://schemas.openxmlformats.org/officeDocument/2006/relationships/hyperlink" Target="https://ru.wikipedia.org/wiki/%D0%A1%D0%BE%D0%B2%D0%B8%D0%BD%D1%84%D0%BE%D1%80%D0%BC%D0%B1%D1%8E%D1%80%D0%BE" TargetMode="External"/><Relationship Id="rId85" Type="http://schemas.openxmlformats.org/officeDocument/2006/relationships/hyperlink" Target="https://ru.wikipedia.org/wiki/%D0%A1%D0%BE%D0%B2%D0%B8%D0%BD%D1%84%D0%BE%D1%80%D0%BC%D0%B1%D1%8E%D1%80%D0%B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E%D0%B2%D0%B8%D0%BD%D1%84%D0%BE%D1%80%D0%BC%D0%B1%D1%8E%D1%80%D0%BE" TargetMode="External"/><Relationship Id="rId17" Type="http://schemas.openxmlformats.org/officeDocument/2006/relationships/hyperlink" Target="https://ru.wikipedia.org/wiki/%D0%A1%D0%BE%D0%B2%D0%B8%D0%BD%D1%84%D0%BE%D1%80%D0%BC%D0%B1%D1%8E%D1%80%D0%BE" TargetMode="External"/><Relationship Id="rId25" Type="http://schemas.openxmlformats.org/officeDocument/2006/relationships/hyperlink" Target="https://ru.wikipedia.org/wiki/%D0%A1%D0%BE%D0%B2%D0%B8%D0%BD%D1%84%D0%BE%D1%80%D0%BC%D0%B1%D1%8E%D1%80%D0%BE" TargetMode="External"/><Relationship Id="rId33" Type="http://schemas.openxmlformats.org/officeDocument/2006/relationships/hyperlink" Target="https://ru.wikipedia.org/wiki/%D0%91%D1%83%D0%B4%D0%B0%D0%BF%D0%B5%D1%88%D1%82" TargetMode="External"/><Relationship Id="rId38" Type="http://schemas.openxmlformats.org/officeDocument/2006/relationships/hyperlink" Target="https://ru.wikipedia.org/wiki/%D0%9F%D0%BB%D0%B8%D0%B5%D0%B2,_%D0%98%D1%81%D1%81%D0%B0_%D0%90%D0%BB%D0%B5%D0%BA%D1%81%D0%B0%D0%BD%D0%B4%D1%80%D0%BE%D0%B2%D0%B8%D1%87" TargetMode="External"/><Relationship Id="rId46" Type="http://schemas.openxmlformats.org/officeDocument/2006/relationships/hyperlink" Target="https://ru.wikipedia.org/wiki/%D0%90%D0%BF%D0%B0%D1%82%D0%B8%D0%BD-%D0%9A%D0%B0%D0%BF%D0%BE%D1%88%D0%B2%D0%B0%D1%80%D1%81%D0%BA%D0%B0%D1%8F_%D0%BE%D0%BF%D0%B5%D1%80%D0%B0%D1%86%D0%B8%D1%8F" TargetMode="External"/><Relationship Id="rId59" Type="http://schemas.openxmlformats.org/officeDocument/2006/relationships/hyperlink" Target="https://ru.wikipedia.org/wiki/3-%D0%B9_%D0%A3%D0%BA%D1%80%D0%B0%D0%B8%D0%BD%D1%81%D0%BA%D0%B8%D0%B9_%D1%84%D1%80%D0%BE%D0%BD%D1%82" TargetMode="External"/><Relationship Id="rId67" Type="http://schemas.openxmlformats.org/officeDocument/2006/relationships/hyperlink" Target="https://ru.wikipedia.org/wiki/%D0%A1%D0%BE%D0%B2%D0%B8%D0%BD%D1%84%D0%BE%D1%80%D0%BC%D0%B1%D1%8E%D1%80%D0%BE" TargetMode="External"/><Relationship Id="rId103" Type="http://schemas.openxmlformats.org/officeDocument/2006/relationships/hyperlink" Target="https://ru.wikipedia.org/wiki/2-%D0%B9_%D0%A3%D0%BA%D1%80%D0%B0%D0%B8%D0%BD%D1%81%D0%BA%D0%B8%D0%B9_%D1%84%D1%80%D0%BE%D0%BD%D1%82" TargetMode="External"/><Relationship Id="rId108" Type="http://schemas.openxmlformats.org/officeDocument/2006/relationships/hyperlink" Target="https://ru.wikipedia.org/wiki/3-%D0%B9_%D0%A3%D0%BA%D1%80%D0%B0%D0%B8%D0%BD%D1%81%D0%BA%D0%B8%D0%B9_%D1%84%D1%80%D0%BE%D0%BD%D1%82" TargetMode="External"/><Relationship Id="rId116" Type="http://schemas.openxmlformats.org/officeDocument/2006/relationships/hyperlink" Target="https://ru.wikipedia.org/wiki/%D0%A1%D0%BE%D0%B2%D0%B8%D0%BD%D1%84%D0%BE%D1%80%D0%BC%D0%B1%D1%8E%D1%80%D0%BE" TargetMode="External"/><Relationship Id="rId124" Type="http://schemas.openxmlformats.org/officeDocument/2006/relationships/hyperlink" Target="https://ru.wikipedia.org/wiki/3-%D0%B9_%D0%A3%D0%BA%D1%80%D0%B0%D0%B8%D0%BD%D1%81%D0%BA%D0%B8%D0%B9_%D1%84%D1%80%D0%BE%D0%BD%D1%82" TargetMode="External"/><Relationship Id="rId129" Type="http://schemas.openxmlformats.org/officeDocument/2006/relationships/hyperlink" Target="https://ru.wikipedia.org/wiki/2-%D0%B9_%D0%A3%D0%BA%D1%80%D0%B0%D0%B8%D0%BD%D1%81%D0%BA%D0%B8%D0%B9_%D1%84%D1%80%D0%BE%D0%BD%D1%82" TargetMode="External"/><Relationship Id="rId137" Type="http://schemas.openxmlformats.org/officeDocument/2006/relationships/hyperlink" Target="https://ru.wikipedia.org/wiki/%D0%9E%D1%81%D1%82%D0%B0%D0%BF%D0%B5%D0%BD%D0%BA%D0%BE,_%D0%98%D0%BB%D1%8C%D1%8F_%D0%90%D1%84%D0%B0%D0%BD%D0%B0%D1%81%D1%8C%D0%B5%D0%B2%D0%B8%D1%87" TargetMode="External"/><Relationship Id="rId20" Type="http://schemas.openxmlformats.org/officeDocument/2006/relationships/hyperlink" Target="https://ru.wikipedia.org/wiki/3-%D0%B9_%D0%91%D0%B5%D0%BB%D0%BE%D1%80%D1%83%D1%81%D1%81%D0%BA%D0%B8%D0%B9_%D1%84%D1%80%D0%BE%D0%BD%D1%82" TargetMode="External"/><Relationship Id="rId41" Type="http://schemas.openxmlformats.org/officeDocument/2006/relationships/hyperlink" Target="https://ru.wikipedia.org/wiki/6_%D0%B4%D0%B5%D0%BA%D0%B0%D0%B1%D1%80%D1%8F" TargetMode="External"/><Relationship Id="rId54" Type="http://schemas.openxmlformats.org/officeDocument/2006/relationships/hyperlink" Target="https://ru.wikipedia.org/wiki/3-%D0%B9_%D0%A3%D0%BA%D1%80%D0%B0%D0%B8%D0%BD%D1%81%D0%BA%D0%B8%D0%B9_%D1%84%D1%80%D0%BE%D0%BD%D1%82" TargetMode="External"/><Relationship Id="rId62" Type="http://schemas.openxmlformats.org/officeDocument/2006/relationships/hyperlink" Target="https://ru.wikipedia.org/wiki/%D0%A1%D0%BE%D0%B2%D0%B8%D0%BD%D1%84%D0%BE%D1%80%D0%BC%D0%B1%D1%8E%D1%80%D0%BE" TargetMode="External"/><Relationship Id="rId70" Type="http://schemas.openxmlformats.org/officeDocument/2006/relationships/hyperlink" Target="https://ru.wikipedia.org/wiki/14_%D0%B4%D0%B5%D0%BA%D0%B0%D0%B1%D1%80%D1%8F" TargetMode="External"/><Relationship Id="rId75" Type="http://schemas.openxmlformats.org/officeDocument/2006/relationships/hyperlink" Target="https://ru.wikipedia.org/wiki/%D0%A1%D0%BE%D0%B2%D0%B8%D0%BD%D1%84%D0%BE%D1%80%D0%BC%D0%B1%D1%8E%D1%80%D0%BE" TargetMode="External"/><Relationship Id="rId83" Type="http://schemas.openxmlformats.org/officeDocument/2006/relationships/hyperlink" Target="https://ru.wikipedia.org/wiki/2-%D0%B9_%D0%A3%D0%BA%D1%80%D0%B0%D0%B8%D0%BD%D1%81%D0%BA%D0%B8%D0%B9_%D1%84%D1%80%D0%BE%D0%BD%D1%82" TargetMode="External"/><Relationship Id="rId88" Type="http://schemas.openxmlformats.org/officeDocument/2006/relationships/hyperlink" Target="https://ru.wikipedia.org/wiki/20_%D0%B4%D0%B5%D0%BA%D0%B0%D0%B1%D1%80%D1%8F" TargetMode="External"/><Relationship Id="rId91" Type="http://schemas.openxmlformats.org/officeDocument/2006/relationships/hyperlink" Target="https://ru.wikipedia.org/wiki/6-%D1%8F_%D0%B3%D0%B2%D0%B0%D1%80%D0%B4%D0%B5%D0%B9%D1%81%D0%BA%D0%B0%D1%8F_%D1%82%D0%B0%D0%BD%D0%BA%D0%BE%D0%B2%D0%B0%D1%8F_%D0%B0%D1%80%D0%BC%D0%B8%D1%8F" TargetMode="External"/><Relationship Id="rId96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11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32" Type="http://schemas.openxmlformats.org/officeDocument/2006/relationships/hyperlink" Target="https://ru.wikipedia.org/wiki/%D0%A1%D0%BE%D0%B2%D0%B8%D0%BD%D1%84%D0%BE%D1%80%D0%BC%D0%B1%D1%8E%D1%80%D0%BE" TargetMode="External"/><Relationship Id="rId140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4%D0%B5%D0%BA%D0%B0%D0%B1%D1%80%D1%8C_1944_%D0%B3%D0%BE%D0%B4%D0%B0" TargetMode="External"/><Relationship Id="rId145" Type="http://schemas.openxmlformats.org/officeDocument/2006/relationships/hyperlink" Target="https://ru.wikipedia.org/wiki/2-%D0%B9_%D0%A3%D0%BA%D1%80%D0%B0%D0%B8%D0%BD%D1%81%D0%BA%D0%B8%D0%B9_%D1%84%D1%80%D0%BE%D0%BD%D1%8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3-%D0%B9_%D0%A3%D0%BA%D1%80%D0%B0%D0%B8%D0%BD%D1%81%D0%BA%D0%B8%D0%B9_%D1%84%D1%80%D0%BE%D0%BD%D1%82" TargetMode="External"/><Relationship Id="rId15" Type="http://schemas.openxmlformats.org/officeDocument/2006/relationships/hyperlink" Target="https://ru.wikipedia.org/wiki/3-%D0%B9_%D0%A3%D0%BA%D1%80%D0%B0%D0%B8%D0%BD%D1%81%D0%BA%D0%B8%D0%B9_%D1%84%D1%80%D0%BE%D0%BD%D1%82" TargetMode="External"/><Relationship Id="rId23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28" Type="http://schemas.openxmlformats.org/officeDocument/2006/relationships/hyperlink" Target="https://ru.wikipedia.org/wiki/5_%D0%B4%D0%B5%D0%BA%D0%B0%D0%B1%D1%80%D1%8F" TargetMode="External"/><Relationship Id="rId36" Type="http://schemas.openxmlformats.org/officeDocument/2006/relationships/hyperlink" Target="https://ru.wikipedia.org/wiki/6-%D1%8F_%D0%B3%D0%B2%D0%B0%D1%80%D0%B4%D0%B5%D0%B9%D1%81%D0%BA%D0%B0%D1%8F_%D1%82%D0%B0%D0%BD%D0%BA%D0%BE%D0%B2%D0%B0%D1%8F_%D0%B0%D1%80%D0%BC%D0%B8%D1%8F" TargetMode="External"/><Relationship Id="rId49" Type="http://schemas.openxmlformats.org/officeDocument/2006/relationships/hyperlink" Target="https://ru.wikipedia.org/wiki/9_%D0%B4%D0%B5%D0%BA%D0%B0%D0%B1%D1%80%D1%8F" TargetMode="External"/><Relationship Id="rId57" Type="http://schemas.openxmlformats.org/officeDocument/2006/relationships/hyperlink" Target="https://ru.wikipedia.org/wiki/%D0%9C%D0%BE%D1%81%D0%BA%D0%B2%D0%B0" TargetMode="External"/><Relationship Id="rId106" Type="http://schemas.openxmlformats.org/officeDocument/2006/relationships/hyperlink" Target="https://ru.wikipedia.org/wiki/23_%D0%B4%D0%B5%D0%BA%D0%B0%D0%B1%D1%80%D1%8F" TargetMode="External"/><Relationship Id="rId114" Type="http://schemas.openxmlformats.org/officeDocument/2006/relationships/hyperlink" Target="https://ru.wikipedia.org/wiki/%D0%A1%D0%BE%D0%B2%D0%B8%D0%BD%D1%84%D0%BE%D1%80%D0%BC%D0%B1%D1%8E%D1%80%D0%BE" TargetMode="External"/><Relationship Id="rId119" Type="http://schemas.openxmlformats.org/officeDocument/2006/relationships/hyperlink" Target="https://ru.wikipedia.org/wiki/6-%D1%8F_%D0%B3%D0%B2%D0%B0%D1%80%D0%B4%D0%B5%D0%B9%D1%81%D0%BA%D0%B0%D1%8F_%D1%82%D0%B0%D0%BD%D0%BA%D0%BE%D0%B2%D0%B0%D1%8F_%D0%B0%D1%80%D0%BC%D0%B8%D1%8F" TargetMode="External"/><Relationship Id="rId127" Type="http://schemas.openxmlformats.org/officeDocument/2006/relationships/hyperlink" Target="https://ru.wikipedia.org/wiki/27_%D0%B4%D0%B5%D0%BA%D0%B0%D0%B1%D1%80%D1%8F" TargetMode="External"/><Relationship Id="rId10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31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44" Type="http://schemas.openxmlformats.org/officeDocument/2006/relationships/hyperlink" Target="https://ru.wikipedia.org/wiki/%D0%A1%D0%BE%D0%B2%D0%B8%D0%BD%D1%84%D0%BE%D1%80%D0%BC%D0%B1%D1%8E%D1%80%D0%BE" TargetMode="External"/><Relationship Id="rId52" Type="http://schemas.openxmlformats.org/officeDocument/2006/relationships/hyperlink" Target="https://ru.wikipedia.org/wiki/46-%D1%8F_%D0%B0%D1%80%D0%BC%D0%B8%D1%8F_(%D0%A1%D0%A1%D0%A1%D0%A0)" TargetMode="External"/><Relationship Id="rId60" Type="http://schemas.openxmlformats.org/officeDocument/2006/relationships/hyperlink" Target="https://ru.wikipedia.org/wiki/%D0%A1%D0%BE%D0%B2%D0%B8%D0%BD%D1%84%D0%BE%D1%80%D0%BC%D0%B1%D1%8E%D1%80%D0%BE" TargetMode="External"/><Relationship Id="rId65" Type="http://schemas.openxmlformats.org/officeDocument/2006/relationships/hyperlink" Target="https://ru.wikipedia.org/wiki/3-%D0%B9_%D0%A3%D0%BA%D1%80%D0%B0%D0%B8%D0%BD%D1%81%D0%BA%D0%B8%D0%B9_%D1%84%D1%80%D0%BE%D0%BD%D1%82" TargetMode="External"/><Relationship Id="rId73" Type="http://schemas.openxmlformats.org/officeDocument/2006/relationships/hyperlink" Target="https://ru.wikipedia.org/w/index.php?title=%D0%9E%D0%BD%D0%B4%D0%B0%D0%B2%D1%81%D0%BA%D0%B0%D1%8F_%D0%BE%D0%BF%D0%B5%D1%80%D0%B0%D1%86%D0%B8%D1%8F&amp;action=edit&amp;redlink=1" TargetMode="External"/><Relationship Id="rId78" Type="http://schemas.openxmlformats.org/officeDocument/2006/relationships/hyperlink" Target="https://ru.wikipedia.org/wiki/%D0%A1%D0%BE%D0%B2%D0%B8%D0%BD%D1%84%D0%BE%D1%80%D0%BC%D0%B1%D1%8E%D1%80%D0%BE" TargetMode="External"/><Relationship Id="rId81" Type="http://schemas.openxmlformats.org/officeDocument/2006/relationships/hyperlink" Target="https://ru.wikipedia.org/wiki/18_%D0%B4%D0%B5%D0%BA%D0%B0%D0%B1%D1%80%D1%8F" TargetMode="External"/><Relationship Id="rId86" Type="http://schemas.openxmlformats.org/officeDocument/2006/relationships/hyperlink" Target="https://ru.wikipedia.org/wiki/19_%D0%B4%D0%B5%D0%BA%D0%B0%D0%B1%D1%80%D1%8F" TargetMode="External"/><Relationship Id="rId94" Type="http://schemas.openxmlformats.org/officeDocument/2006/relationships/hyperlink" Target="https://ru.wikipedia.org/wiki/%D0%A1%D0%BE%D0%B2%D0%B8%D0%BD%D1%84%D0%BE%D1%80%D0%BC%D0%B1%D1%8E%D1%80%D0%BE" TargetMode="External"/><Relationship Id="rId99" Type="http://schemas.openxmlformats.org/officeDocument/2006/relationships/hyperlink" Target="https://ru.wikipedia.org/wiki/%D0%A2%D0%BE%D0%BB%D0%B1%D1%83%D1%85%D0%B8%D0%BD,_%D0%A4%D1%91%D0%B4%D0%BE%D1%80_%D0%98%D0%B2%D0%B0%D0%BD%D0%BE%D0%B2%D0%B8%D1%87" TargetMode="External"/><Relationship Id="rId101" Type="http://schemas.openxmlformats.org/officeDocument/2006/relationships/hyperlink" Target="https://ru.wikipedia.org/wiki/22_%D0%B4%D0%B5%D0%BA%D0%B0%D0%B1%D1%80%D1%8F" TargetMode="External"/><Relationship Id="rId122" Type="http://schemas.openxmlformats.org/officeDocument/2006/relationships/hyperlink" Target="https://ru.wikipedia.org/wiki/3-%D0%B9_%D0%A3%D0%BA%D1%80%D0%B0%D0%B8%D0%BD%D1%81%D0%BA%D0%B8%D0%B9_%D1%84%D1%80%D0%BE%D0%BD%D1%82" TargetMode="External"/><Relationship Id="rId130" Type="http://schemas.openxmlformats.org/officeDocument/2006/relationships/hyperlink" Target="https://ru.wikipedia.org/wiki/%D0%A1%D0%BE%D0%B2%D0%B8%D0%BD%D1%84%D0%BE%D1%80%D0%BC%D0%B1%D1%8E%D1%80%D0%BE" TargetMode="External"/><Relationship Id="rId135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143" Type="http://schemas.openxmlformats.org/officeDocument/2006/relationships/hyperlink" Target="https://ru.wikipedia.org/wiki/%D0%A1%D0%BE%D0%B2%D0%B8%D0%BD%D1%84%D0%BE%D1%80%D0%BC%D0%B1%D1%8E%D1%80%D0%BE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chive.is/20121221203314/victory.mil.ru/war/oper/015.gif" TargetMode="External"/><Relationship Id="rId13" Type="http://schemas.openxmlformats.org/officeDocument/2006/relationships/hyperlink" Target="https://ru.wikipedia.org/wiki/2_%D0%B4%D0%B5%D0%BA%D0%B0%D0%B1%D1%80%D1%8F" TargetMode="External"/><Relationship Id="rId18" Type="http://schemas.openxmlformats.org/officeDocument/2006/relationships/hyperlink" Target="https://ru.wikipedia.org/wiki/3_%D0%B4%D0%B5%D0%BA%D0%B0%D0%B1%D1%80%D1%8F" TargetMode="External"/><Relationship Id="rId39" Type="http://schemas.openxmlformats.org/officeDocument/2006/relationships/hyperlink" Target="https://ru.wikipedia.org/wiki/46-%D1%8F_%D0%B0%D1%80%D0%BC%D0%B8%D1%8F_(%D0%A1%D0%A1%D0%A1%D0%A0)" TargetMode="External"/><Relationship Id="rId109" Type="http://schemas.openxmlformats.org/officeDocument/2006/relationships/hyperlink" Target="https://ru.wikipedia.org/wiki/%D0%A1%D0%BE%D0%B2%D0%B8%D0%BD%D1%84%D0%BE%D1%80%D0%BC%D0%B1%D1%8E%D1%80%D0%BE" TargetMode="External"/><Relationship Id="rId34" Type="http://schemas.openxmlformats.org/officeDocument/2006/relationships/hyperlink" Target="https://ru.wikipedia.org/wiki/7-%D1%8F_%D0%B3%D0%B2%D0%B0%D1%80%D0%B4%D0%B5%D0%B9%D1%81%D0%BA%D0%B0%D1%8F_%D0%B0%D1%80%D0%BC%D0%B8%D1%8F" TargetMode="External"/><Relationship Id="rId50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55" Type="http://schemas.openxmlformats.org/officeDocument/2006/relationships/hyperlink" Target="https://ru.wikipedia.org/wiki/%D0%A1%D0%BE%D0%B2%D0%B8%D0%BD%D1%84%D0%BE%D1%80%D0%BC%D0%B1%D1%8E%D1%80%D0%BE" TargetMode="External"/><Relationship Id="rId76" Type="http://schemas.openxmlformats.org/officeDocument/2006/relationships/hyperlink" Target="https://ru.wikipedia.org/wiki/16_%D0%B4%D0%B5%D0%BA%D0%B0%D0%B1%D1%80%D1%8F" TargetMode="External"/><Relationship Id="rId97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104" Type="http://schemas.openxmlformats.org/officeDocument/2006/relationships/hyperlink" Target="https://ru.wikipedia.org/wiki/3-%D0%B9_%D0%A3%D0%BA%D1%80%D0%B0%D0%B8%D0%BD%D1%81%D0%BA%D0%B8%D0%B9_%D1%84%D1%80%D0%BE%D0%BD%D1%82" TargetMode="External"/><Relationship Id="rId120" Type="http://schemas.openxmlformats.org/officeDocument/2006/relationships/hyperlink" Target="https://ru.wikipedia.org/wiki/7-%D1%8F_%D0%B3%D0%B2%D0%B0%D1%80%D0%B4%D0%B5%D0%B9%D1%81%D0%BA%D0%B0%D1%8F_%D0%B0%D1%80%D0%BC%D0%B8%D1%8F" TargetMode="External"/><Relationship Id="rId125" Type="http://schemas.openxmlformats.org/officeDocument/2006/relationships/hyperlink" Target="https://ru.wikipedia.org/wiki/4-%D1%8F_%D0%B3%D0%B2%D0%B0%D1%80%D0%B4%D0%B5%D0%B9%D1%81%D0%BA%D0%B0%D1%8F_%D0%B0%D1%80%D0%BC%D0%B8%D1%8F" TargetMode="External"/><Relationship Id="rId141" Type="http://schemas.openxmlformats.org/officeDocument/2006/relationships/hyperlink" Target="https://ru.wikipedia.org/wiki/%D0%A1%D0%BE%D0%B2%D0%B8%D0%BD%D1%84%D0%BE%D1%80%D0%BC%D0%B1%D1%8E%D1%80%D0%BE" TargetMode="External"/><Relationship Id="rId146" Type="http://schemas.openxmlformats.org/officeDocument/2006/relationships/hyperlink" Target="https://ru.wikipedia.org/wiki/3-%D0%B9_%D0%A3%D0%BA%D1%80%D0%B0%D0%B8%D0%BD%D1%81%D0%BA%D0%B8%D0%B9_%D1%84%D1%80%D0%BE%D0%BD%D1%82" TargetMode="External"/><Relationship Id="rId7" Type="http://schemas.openxmlformats.org/officeDocument/2006/relationships/hyperlink" Target="https://ru.wikipedia.org/wiki/%D0%A2%D0%BE%D0%BB%D0%B1%D1%83%D1%85%D0%B8%D0%BD,_%D0%A4%D1%91%D0%B4%D0%BE%D1%80_%D0%98%D0%B2%D0%B0%D0%BD%D0%BE%D0%B2%D0%B8%D1%87" TargetMode="External"/><Relationship Id="rId71" Type="http://schemas.openxmlformats.org/officeDocument/2006/relationships/hyperlink" Target="https://ru.wikipedia.org/wiki/%D0%A1%D0%BE%D0%B2%D0%B8%D0%BD%D1%84%D0%BE%D1%80%D0%BC%D0%B1%D1%8E%D1%80%D0%BE" TargetMode="External"/><Relationship Id="rId92" Type="http://schemas.openxmlformats.org/officeDocument/2006/relationships/hyperlink" Target="https://ru.wikipedia.org/wiki/7-%D1%8F_%D0%B3%D0%B2%D0%B0%D1%80%D0%B4%D0%B5%D0%B9%D1%81%D0%BA%D0%B0%D1%8F_%D0%B0%D1%80%D0%BC%D0%B8%D1%8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24" Type="http://schemas.openxmlformats.org/officeDocument/2006/relationships/hyperlink" Target="https://ru.wikipedia.org/wiki/%D0%93%D1%80%D0%B5%D1%86%D0%B8%D1%8F" TargetMode="External"/><Relationship Id="rId40" Type="http://schemas.openxmlformats.org/officeDocument/2006/relationships/hyperlink" Target="https://ru.wikipedia.org/wiki/%D0%A1%D0%BE%D0%B2%D0%B8%D0%BD%D1%84%D0%BE%D1%80%D0%BC%D0%B1%D1%8E%D1%80%D0%BE" TargetMode="External"/><Relationship Id="rId45" Type="http://schemas.openxmlformats.org/officeDocument/2006/relationships/hyperlink" Target="https://ru.wikipedia.org/wiki/8_%D0%B4%D0%B5%D0%BA%D0%B0%D0%B1%D1%80%D1%8F" TargetMode="External"/><Relationship Id="rId66" Type="http://schemas.openxmlformats.org/officeDocument/2006/relationships/hyperlink" Target="https://ru.wikipedia.org/wiki/2-%D0%B9_%D0%A3%D0%BA%D1%80%D0%B0%D0%B8%D0%BD%D1%81%D0%BA%D0%B8%D0%B9_%D1%84%D1%80%D0%BE%D0%BD%D1%82" TargetMode="External"/><Relationship Id="rId87" Type="http://schemas.openxmlformats.org/officeDocument/2006/relationships/hyperlink" Target="https://ru.wikipedia.org/wiki/%D0%A1%D0%BE%D0%B2%D0%B8%D0%BD%D1%84%D0%BE%D1%80%D0%BC%D0%B1%D1%8E%D1%80%D0%BE" TargetMode="External"/><Relationship Id="rId110" Type="http://schemas.openxmlformats.org/officeDocument/2006/relationships/hyperlink" Target="https://ru.wikipedia.org/wiki/24_%D0%B4%D0%B5%D0%BA%D0%B0%D0%B1%D1%80%D1%8F" TargetMode="External"/><Relationship Id="rId115" Type="http://schemas.openxmlformats.org/officeDocument/2006/relationships/hyperlink" Target="https://ru.wikipedia.org/wiki/25_%D0%B4%D0%B5%D0%BA%D0%B0%D0%B1%D1%80%D1%8F" TargetMode="External"/><Relationship Id="rId131" Type="http://schemas.openxmlformats.org/officeDocument/2006/relationships/hyperlink" Target="https://ru.wikipedia.org/wiki/28_%D0%B4%D0%B5%D0%BA%D0%B0%D0%B1%D1%80%D1%8F" TargetMode="External"/><Relationship Id="rId136" Type="http://schemas.openxmlformats.org/officeDocument/2006/relationships/hyperlink" Target="https://ru.wikipedia.org/wiki/%D0%A2%D0%BE%D0%BB%D0%B1%D1%83%D1%85%D0%B8%D0%BD,_%D0%A4%D1%91%D0%B4%D0%BE%D1%80_%D0%98%D0%B2%D0%B0%D0%BD%D0%BE%D0%B2%D0%B8%D1%87" TargetMode="External"/><Relationship Id="rId61" Type="http://schemas.openxmlformats.org/officeDocument/2006/relationships/hyperlink" Target="https://ru.wikipedia.org/wiki/11_%D0%B4%D0%B5%D0%BA%D0%B0%D0%B1%D1%80%D1%8F" TargetMode="External"/><Relationship Id="rId82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9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14" Type="http://schemas.openxmlformats.org/officeDocument/2006/relationships/hyperlink" Target="https://ru.wikipedia.org/wiki/%D0%90%D0%BF%D0%B0%D1%82%D0%B8%D0%BD-%D0%9A%D0%B0%D0%BF%D0%BE%D1%88%D0%B2%D0%B0%D1%80%D1%81%D0%BA%D0%B0%D1%8F_%D0%BE%D0%BF%D0%B5%D1%80%D0%B0%D1%86%D0%B8%D1%8F" TargetMode="External"/><Relationship Id="rId30" Type="http://schemas.openxmlformats.org/officeDocument/2006/relationships/hyperlink" Target="https://ru.wikipedia.org/wiki/%D0%9C%D0%B5%D0%B4%D0%B0%D0%BB%D1%8C_%C2%AB%D0%97%D0%B0_%D0%BE%D0%B1%D0%BE%D1%80%D0%BE%D0%BD%D1%83_%D0%A1%D0%BE%D0%B2%D0%B5%D1%82%D1%81%D0%BA%D0%BE%D0%B3%D0%BE_%D0%97%D0%B0%D0%BF%D0%BE%D0%BB%D1%8F%D1%80%D1%8C%D1%8F%C2%BB" TargetMode="External"/><Relationship Id="rId35" Type="http://schemas.openxmlformats.org/officeDocument/2006/relationships/hyperlink" Target="https://ru.wikipedia.org/wiki/%D0%A8%D1%83%D0%BC%D0%B8%D0%BB%D0%BE%D0%B2,_%D0%9C%D0%B8%D1%85%D0%B0%D0%B8%D0%BB_%D0%A1%D1%82%D0%B5%D0%BF%D0%B0%D0%BD%D0%BE%D0%B2%D0%B8%D1%87" TargetMode="External"/><Relationship Id="rId56" Type="http://schemas.openxmlformats.org/officeDocument/2006/relationships/hyperlink" Target="https://ru.wikipedia.org/wiki/10_%D0%B4%D0%B5%D0%BA%D0%B0%D0%B1%D1%80%D1%8F" TargetMode="External"/><Relationship Id="rId77" Type="http://schemas.openxmlformats.org/officeDocument/2006/relationships/hyperlink" Target="https://ru.wikipedia.org/wiki/%D0%90%D1%80%D0%B4%D0%B5%D0%BD%D0%BD%D1%81%D0%BA%D0%B0%D1%8F_%D0%BE%D0%BF%D0%B5%D1%80%D0%B0%D1%86%D0%B8%D1%8F_(1945)" TargetMode="External"/><Relationship Id="rId100" Type="http://schemas.openxmlformats.org/officeDocument/2006/relationships/hyperlink" Target="https://ru.wikipedia.org/wiki/%D0%A1%D0%BE%D0%B2%D0%B8%D0%BD%D1%84%D0%BE%D1%80%D0%BC%D0%B1%D1%8E%D1%80%D0%BE" TargetMode="External"/><Relationship Id="rId105" Type="http://schemas.openxmlformats.org/officeDocument/2006/relationships/hyperlink" Target="https://ru.wikipedia.org/wiki/%D0%A1%D0%BE%D0%B2%D0%B8%D0%BD%D1%84%D0%BE%D1%80%D0%BC%D0%B1%D1%8E%D1%80%D0%BE" TargetMode="External"/><Relationship Id="rId126" Type="http://schemas.openxmlformats.org/officeDocument/2006/relationships/hyperlink" Target="https://ru.wikipedia.org/wiki/%D0%A1%D0%BE%D0%B2%D0%B8%D0%BD%D1%84%D0%BE%D1%80%D0%BC%D0%B1%D1%8E%D1%80%D0%BE" TargetMode="External"/><Relationship Id="rId147" Type="http://schemas.openxmlformats.org/officeDocument/2006/relationships/hyperlink" Target="https://ru.wikipedia.org/wiki/%D0%A1%D0%BE%D0%B2%D0%B8%D0%BD%D1%84%D0%BE%D1%80%D0%BC%D0%B1%D1%8E%D1%80%D0%BE" TargetMode="External"/><Relationship Id="rId8" Type="http://schemas.openxmlformats.org/officeDocument/2006/relationships/hyperlink" Target="https://ru.wikipedia.org/wiki/%D0%91%D0%B0%D0%BB%D0%B0%D1%82%D0%BE%D0%BD" TargetMode="External"/><Relationship Id="rId51" Type="http://schemas.openxmlformats.org/officeDocument/2006/relationships/hyperlink" Target="https://ru.wikipedia.org/wiki/2-%D0%B9_%D0%A3%D0%BA%D1%80%D0%B0%D0%B8%D0%BD%D1%81%D0%BA%D0%B8%D0%B9_%D1%84%D1%80%D0%BE%D0%BD%D1%82" TargetMode="External"/><Relationship Id="rId72" Type="http://schemas.openxmlformats.org/officeDocument/2006/relationships/hyperlink" Target="https://ru.wikipedia.org/wiki/15_%D0%B4%D0%B5%D0%BA%D0%B0%D0%B1%D1%80%D1%8F" TargetMode="External"/><Relationship Id="rId93" Type="http://schemas.openxmlformats.org/officeDocument/2006/relationships/hyperlink" Target="https://ru.wikipedia.org/wiki/3-%D0%B9_%D0%A3%D0%BA%D1%80%D0%B0%D0%B8%D0%BD%D1%81%D0%BA%D0%B8%D0%B9_%D1%84%D1%80%D0%BE%D0%BD%D1%82" TargetMode="External"/><Relationship Id="rId98" Type="http://schemas.openxmlformats.org/officeDocument/2006/relationships/hyperlink" Target="https://ru.wikipedia.org/wiki/3-%D0%B9_%D0%A3%D0%BA%D1%80%D0%B0%D0%B8%D0%BD%D1%81%D0%BA%D0%B8%D0%B9_%D1%84%D1%80%D0%BE%D0%BD%D1%82" TargetMode="External"/><Relationship Id="rId121" Type="http://schemas.openxmlformats.org/officeDocument/2006/relationships/hyperlink" Target="https://ru.wikipedia.org/wiki/2-%D0%B9_%D0%A3%D0%BA%D1%80%D0%B0%D0%B8%D0%BD%D1%81%D0%BA%D0%B8%D0%B9_%D1%84%D1%80%D0%BE%D0%BD%D1%82" TargetMode="External"/><Relationship Id="rId142" Type="http://schemas.openxmlformats.org/officeDocument/2006/relationships/hyperlink" Target="https://ru.wikipedia.org/wiki/30_%D0%B4%D0%B5%D0%BA%D0%B0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7766</Words>
  <Characters>44268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Гектор</dc:creator>
  <cp:lastModifiedBy>Гектор</cp:lastModifiedBy>
  <cp:revision>1</cp:revision>
  <dcterms:created xsi:type="dcterms:W3CDTF">2014-12-08T14:43:00Z</dcterms:created>
  <dcterms:modified xsi:type="dcterms:W3CDTF">2014-12-08T14:51:00Z</dcterms:modified>
</cp:coreProperties>
</file>